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11F5" w:rsidRPr="002B11F5" w:rsidRDefault="002B11F5" w:rsidP="002B11F5">
      <w:pPr>
        <w:pStyle w:val="a3"/>
        <w:spacing w:line="360" w:lineRule="auto"/>
        <w:jc w:val="center"/>
        <w:rPr>
          <w:sz w:val="32"/>
          <w:szCs w:val="32"/>
          <w:lang w:val="ru-RU"/>
        </w:rPr>
      </w:pPr>
      <w:r w:rsidRPr="002B11F5">
        <w:rPr>
          <w:sz w:val="32"/>
          <w:szCs w:val="32"/>
          <w:lang w:val="ru-RU"/>
        </w:rPr>
        <w:t>Государственное общеобразовательное учреждение</w:t>
      </w:r>
      <w:r w:rsidRPr="002B11F5">
        <w:rPr>
          <w:sz w:val="32"/>
          <w:szCs w:val="32"/>
          <w:lang w:val="ru-RU"/>
        </w:rPr>
        <w:br/>
        <w:t xml:space="preserve"> средняя общеобразовательная школа №53</w:t>
      </w:r>
      <w:r w:rsidRPr="002B11F5">
        <w:rPr>
          <w:sz w:val="32"/>
          <w:szCs w:val="32"/>
          <w:lang w:val="ru-RU"/>
        </w:rPr>
        <w:br/>
        <w:t>Приморского района Санкт-Петербурга</w:t>
      </w:r>
    </w:p>
    <w:p w:rsidR="002B11F5" w:rsidRPr="002B11F5" w:rsidRDefault="002B11F5" w:rsidP="002B11F5">
      <w:pPr>
        <w:jc w:val="both"/>
        <w:rPr>
          <w:sz w:val="32"/>
          <w:szCs w:val="32"/>
          <w:lang w:val="ru-RU"/>
        </w:rPr>
      </w:pPr>
    </w:p>
    <w:p w:rsidR="002B11F5" w:rsidRPr="002B11F5" w:rsidRDefault="002B11F5" w:rsidP="002B11F5">
      <w:pPr>
        <w:jc w:val="both"/>
        <w:rPr>
          <w:sz w:val="32"/>
          <w:szCs w:val="32"/>
          <w:lang w:val="ru-RU"/>
        </w:rPr>
      </w:pPr>
    </w:p>
    <w:tbl>
      <w:tblPr>
        <w:tblW w:w="0" w:type="auto"/>
        <w:tblLook w:val="04A0"/>
      </w:tblPr>
      <w:tblGrid>
        <w:gridCol w:w="4785"/>
        <w:gridCol w:w="4786"/>
      </w:tblGrid>
      <w:tr w:rsidR="002B11F5" w:rsidRPr="002B11F5" w:rsidTr="002B11F5">
        <w:tc>
          <w:tcPr>
            <w:tcW w:w="4785" w:type="dxa"/>
          </w:tcPr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sz w:val="32"/>
                <w:szCs w:val="32"/>
                <w:lang w:val="ru-RU"/>
              </w:rPr>
            </w:pPr>
          </w:p>
        </w:tc>
        <w:tc>
          <w:tcPr>
            <w:tcW w:w="4786" w:type="dxa"/>
          </w:tcPr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b/>
                <w:sz w:val="32"/>
                <w:szCs w:val="32"/>
                <w:lang w:val="ru-RU"/>
              </w:rPr>
            </w:pPr>
          </w:p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b/>
                <w:sz w:val="32"/>
                <w:szCs w:val="32"/>
                <w:lang w:val="ru-RU"/>
              </w:rPr>
            </w:pPr>
          </w:p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b/>
                <w:sz w:val="32"/>
                <w:szCs w:val="32"/>
                <w:lang w:val="ru-RU"/>
              </w:rPr>
            </w:pPr>
          </w:p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b/>
                <w:sz w:val="32"/>
                <w:szCs w:val="32"/>
                <w:lang w:val="ru-RU"/>
              </w:rPr>
            </w:pPr>
          </w:p>
        </w:tc>
      </w:tr>
    </w:tbl>
    <w:p w:rsidR="002B11F5" w:rsidRPr="002B11F5" w:rsidRDefault="002B11F5" w:rsidP="002B11F5">
      <w:pPr>
        <w:jc w:val="center"/>
        <w:rPr>
          <w:b/>
          <w:sz w:val="32"/>
          <w:szCs w:val="32"/>
          <w:lang w:val="ru-RU"/>
        </w:rPr>
      </w:pPr>
      <w:r w:rsidRPr="002B11F5">
        <w:rPr>
          <w:b/>
          <w:sz w:val="32"/>
          <w:szCs w:val="32"/>
          <w:lang w:val="ru-RU"/>
        </w:rPr>
        <w:t>ИССЛЕДОВАТЕЛЬСКАЯ РАБОТА</w:t>
      </w:r>
    </w:p>
    <w:p w:rsidR="002B11F5" w:rsidRPr="002B11F5" w:rsidRDefault="002B11F5" w:rsidP="002B11F5">
      <w:pPr>
        <w:jc w:val="center"/>
        <w:rPr>
          <w:b/>
          <w:sz w:val="32"/>
          <w:szCs w:val="32"/>
          <w:lang w:val="ru-RU"/>
        </w:rPr>
      </w:pPr>
      <w:r w:rsidRPr="002B11F5">
        <w:rPr>
          <w:b/>
          <w:sz w:val="32"/>
          <w:szCs w:val="32"/>
          <w:lang w:val="ru-RU"/>
        </w:rPr>
        <w:t>«</w:t>
      </w:r>
      <w:r>
        <w:rPr>
          <w:b/>
          <w:sz w:val="32"/>
          <w:szCs w:val="32"/>
          <w:lang w:val="ru-RU"/>
        </w:rPr>
        <w:t>Невозможные ф</w:t>
      </w:r>
      <w:r w:rsidRPr="002B11F5">
        <w:rPr>
          <w:b/>
          <w:sz w:val="32"/>
          <w:szCs w:val="32"/>
          <w:lang w:val="ru-RU"/>
        </w:rPr>
        <w:t>и</w:t>
      </w:r>
      <w:r>
        <w:rPr>
          <w:b/>
          <w:sz w:val="32"/>
          <w:szCs w:val="32"/>
          <w:lang w:val="ru-RU"/>
        </w:rPr>
        <w:t>гуры</w:t>
      </w:r>
      <w:r w:rsidRPr="002B11F5">
        <w:rPr>
          <w:b/>
          <w:sz w:val="32"/>
          <w:szCs w:val="32"/>
          <w:lang w:val="ru-RU"/>
        </w:rPr>
        <w:t>»</w:t>
      </w:r>
    </w:p>
    <w:p w:rsidR="002B11F5" w:rsidRPr="002B11F5" w:rsidRDefault="002B11F5" w:rsidP="002B11F5">
      <w:pPr>
        <w:jc w:val="both"/>
        <w:rPr>
          <w:sz w:val="32"/>
          <w:szCs w:val="32"/>
          <w:lang w:val="ru-RU"/>
        </w:rPr>
      </w:pPr>
    </w:p>
    <w:p w:rsidR="002B11F5" w:rsidRPr="002B11F5" w:rsidRDefault="002B11F5" w:rsidP="002B11F5">
      <w:pPr>
        <w:jc w:val="both"/>
        <w:rPr>
          <w:sz w:val="32"/>
          <w:szCs w:val="32"/>
          <w:lang w:val="ru-RU"/>
        </w:rPr>
      </w:pPr>
    </w:p>
    <w:p w:rsidR="002B11F5" w:rsidRPr="002B11F5" w:rsidRDefault="002B11F5" w:rsidP="002B11F5">
      <w:pPr>
        <w:jc w:val="both"/>
        <w:rPr>
          <w:sz w:val="32"/>
          <w:szCs w:val="32"/>
          <w:lang w:val="ru-RU"/>
        </w:rPr>
      </w:pPr>
    </w:p>
    <w:p w:rsidR="002B11F5" w:rsidRPr="002B11F5" w:rsidRDefault="002B11F5" w:rsidP="002B11F5">
      <w:pPr>
        <w:jc w:val="both"/>
        <w:rPr>
          <w:sz w:val="32"/>
          <w:szCs w:val="32"/>
          <w:lang w:val="ru-RU"/>
        </w:rPr>
      </w:pPr>
    </w:p>
    <w:tbl>
      <w:tblPr>
        <w:tblW w:w="9571" w:type="dxa"/>
        <w:tblInd w:w="534" w:type="dxa"/>
        <w:tblLook w:val="04A0"/>
      </w:tblPr>
      <w:tblGrid>
        <w:gridCol w:w="5386"/>
        <w:gridCol w:w="4185"/>
      </w:tblGrid>
      <w:tr w:rsidR="002B11F5" w:rsidRPr="002B11F5" w:rsidTr="002B11F5">
        <w:tc>
          <w:tcPr>
            <w:tcW w:w="5386" w:type="dxa"/>
          </w:tcPr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sz w:val="32"/>
                <w:szCs w:val="32"/>
                <w:lang w:val="ru-RU"/>
              </w:rPr>
            </w:pPr>
          </w:p>
        </w:tc>
        <w:tc>
          <w:tcPr>
            <w:tcW w:w="4185" w:type="dxa"/>
          </w:tcPr>
          <w:p w:rsidR="002B11F5" w:rsidRPr="002B11F5" w:rsidRDefault="002B11F5" w:rsidP="002B11F5">
            <w:pPr>
              <w:spacing w:before="100" w:beforeAutospacing="1" w:after="100" w:afterAutospacing="1"/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Выполнила</w:t>
            </w:r>
            <w:r w:rsidRPr="002B11F5">
              <w:rPr>
                <w:sz w:val="32"/>
                <w:szCs w:val="32"/>
                <w:lang w:val="ru-RU"/>
              </w:rPr>
              <w:br/>
            </w:r>
            <w:r>
              <w:rPr>
                <w:sz w:val="32"/>
                <w:szCs w:val="32"/>
                <w:lang w:val="ru-RU"/>
              </w:rPr>
              <w:t>Ефремова Александра</w:t>
            </w:r>
            <w:r>
              <w:rPr>
                <w:sz w:val="32"/>
                <w:szCs w:val="32"/>
                <w:lang w:val="ru-RU"/>
              </w:rPr>
              <w:br/>
              <w:t>7</w:t>
            </w:r>
            <w:proofErr w:type="gramStart"/>
            <w:r w:rsidRPr="002B11F5">
              <w:rPr>
                <w:sz w:val="32"/>
                <w:szCs w:val="32"/>
                <w:lang w:val="ru-RU"/>
              </w:rPr>
              <w:t xml:space="preserve"> А</w:t>
            </w:r>
            <w:proofErr w:type="gramEnd"/>
            <w:r w:rsidRPr="002B11F5">
              <w:rPr>
                <w:sz w:val="32"/>
                <w:szCs w:val="32"/>
                <w:lang w:val="ru-RU"/>
              </w:rPr>
              <w:t xml:space="preserve"> класс </w:t>
            </w:r>
          </w:p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sz w:val="32"/>
                <w:szCs w:val="32"/>
                <w:lang w:val="ru-RU"/>
              </w:rPr>
            </w:pPr>
            <w:r w:rsidRPr="002B11F5">
              <w:rPr>
                <w:sz w:val="32"/>
                <w:szCs w:val="32"/>
                <w:lang w:val="ru-RU"/>
              </w:rPr>
              <w:t xml:space="preserve"> </w:t>
            </w:r>
          </w:p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sz w:val="32"/>
                <w:szCs w:val="32"/>
                <w:lang w:val="ru-RU"/>
              </w:rPr>
            </w:pPr>
          </w:p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Р</w:t>
            </w:r>
            <w:r w:rsidRPr="002B11F5">
              <w:rPr>
                <w:sz w:val="32"/>
                <w:szCs w:val="32"/>
                <w:lang w:val="ru-RU"/>
              </w:rPr>
              <w:t>уководитель</w:t>
            </w:r>
            <w:r>
              <w:rPr>
                <w:sz w:val="32"/>
                <w:szCs w:val="32"/>
                <w:lang w:val="ru-RU"/>
              </w:rPr>
              <w:br/>
            </w:r>
            <w:r w:rsidRPr="002B11F5">
              <w:rPr>
                <w:sz w:val="32"/>
                <w:szCs w:val="32"/>
                <w:lang w:val="ru-RU"/>
              </w:rPr>
              <w:t>Эйхгорн Е.В.</w:t>
            </w:r>
          </w:p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sz w:val="32"/>
                <w:szCs w:val="32"/>
                <w:lang w:val="ru-RU"/>
              </w:rPr>
            </w:pPr>
          </w:p>
          <w:p w:rsidR="002B11F5" w:rsidRPr="002B11F5" w:rsidRDefault="002B11F5" w:rsidP="002B11F5">
            <w:pPr>
              <w:spacing w:before="100" w:beforeAutospacing="1" w:after="100" w:afterAutospacing="1"/>
              <w:jc w:val="both"/>
              <w:rPr>
                <w:sz w:val="32"/>
                <w:szCs w:val="32"/>
                <w:lang w:val="ru-RU"/>
              </w:rPr>
            </w:pPr>
          </w:p>
        </w:tc>
      </w:tr>
    </w:tbl>
    <w:p w:rsidR="002B11F5" w:rsidRPr="002B11F5" w:rsidRDefault="002B11F5" w:rsidP="002B11F5">
      <w:pPr>
        <w:jc w:val="both"/>
        <w:rPr>
          <w:sz w:val="32"/>
          <w:szCs w:val="32"/>
          <w:lang w:val="ru-RU"/>
        </w:rPr>
      </w:pPr>
    </w:p>
    <w:p w:rsidR="002B11F5" w:rsidRPr="002B11F5" w:rsidRDefault="002B11F5" w:rsidP="002B11F5">
      <w:pPr>
        <w:jc w:val="both"/>
        <w:rPr>
          <w:sz w:val="32"/>
          <w:szCs w:val="32"/>
          <w:lang w:val="ru-RU"/>
        </w:rPr>
      </w:pPr>
      <w:r w:rsidRPr="002B11F5">
        <w:rPr>
          <w:sz w:val="32"/>
          <w:szCs w:val="32"/>
          <w:lang w:val="ru-RU"/>
        </w:rPr>
        <w:br/>
      </w:r>
    </w:p>
    <w:p w:rsidR="002B11F5" w:rsidRPr="00473811" w:rsidRDefault="002B11F5" w:rsidP="002B11F5">
      <w:pPr>
        <w:jc w:val="center"/>
        <w:rPr>
          <w:sz w:val="32"/>
          <w:szCs w:val="32"/>
        </w:rPr>
      </w:pPr>
      <w:r w:rsidRPr="00473811">
        <w:rPr>
          <w:sz w:val="32"/>
          <w:szCs w:val="32"/>
        </w:rPr>
        <w:t>Санкт-Петербург</w:t>
      </w:r>
      <w:r>
        <w:rPr>
          <w:sz w:val="32"/>
          <w:szCs w:val="32"/>
        </w:rPr>
        <w:br/>
      </w:r>
      <w:r w:rsidRPr="00473811">
        <w:rPr>
          <w:sz w:val="32"/>
          <w:szCs w:val="32"/>
        </w:rPr>
        <w:t>2017</w:t>
      </w:r>
      <w:r>
        <w:rPr>
          <w:sz w:val="32"/>
          <w:szCs w:val="32"/>
        </w:rPr>
        <w:br w:type="page"/>
      </w:r>
    </w:p>
    <w:p w:rsidR="00D71BA9" w:rsidRPr="00623ECA" w:rsidRDefault="002D64E4" w:rsidP="002B11F5">
      <w:pPr>
        <w:pStyle w:val="a3"/>
        <w:spacing w:before="63"/>
        <w:ind w:left="0" w:firstLine="720"/>
        <w:jc w:val="center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Содержание</w:t>
      </w:r>
    </w:p>
    <w:p w:rsidR="00D71BA9" w:rsidRPr="00623ECA" w:rsidRDefault="00D71BA9" w:rsidP="00AF2078">
      <w:pPr>
        <w:pStyle w:val="a3"/>
        <w:ind w:left="0" w:firstLine="720"/>
        <w:jc w:val="both"/>
        <w:rPr>
          <w:sz w:val="24"/>
          <w:szCs w:val="24"/>
          <w:lang w:val="ru-RU"/>
        </w:rPr>
      </w:pPr>
    </w:p>
    <w:p w:rsidR="00D71BA9" w:rsidRPr="00623ECA" w:rsidRDefault="00D71BA9" w:rsidP="00AF2078">
      <w:pPr>
        <w:pStyle w:val="a3"/>
        <w:spacing w:before="10"/>
        <w:ind w:left="0" w:firstLine="720"/>
        <w:jc w:val="both"/>
        <w:rPr>
          <w:sz w:val="24"/>
          <w:szCs w:val="24"/>
          <w:lang w:val="ru-RU"/>
        </w:rPr>
      </w:pPr>
    </w:p>
    <w:p w:rsidR="00D71BA9" w:rsidRPr="00623ECA" w:rsidRDefault="002D64E4" w:rsidP="00AA187A">
      <w:pPr>
        <w:pStyle w:val="a3"/>
        <w:numPr>
          <w:ilvl w:val="1"/>
          <w:numId w:val="11"/>
        </w:numPr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Введение</w:t>
      </w:r>
    </w:p>
    <w:p w:rsidR="00D71BA9" w:rsidRPr="00623ECA" w:rsidRDefault="002D64E4" w:rsidP="00AA187A">
      <w:pPr>
        <w:pStyle w:val="a3"/>
        <w:numPr>
          <w:ilvl w:val="1"/>
          <w:numId w:val="11"/>
        </w:numPr>
        <w:spacing w:before="162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Невозможные фигуры</w:t>
      </w:r>
    </w:p>
    <w:p w:rsidR="00D71BA9" w:rsidRPr="00623ECA" w:rsidRDefault="002D64E4" w:rsidP="002B11F5">
      <w:pPr>
        <w:pStyle w:val="a4"/>
        <w:numPr>
          <w:ilvl w:val="0"/>
          <w:numId w:val="13"/>
        </w:numPr>
        <w:tabs>
          <w:tab w:val="left" w:pos="1080"/>
        </w:tabs>
        <w:spacing w:before="162"/>
        <w:jc w:val="both"/>
        <w:rPr>
          <w:sz w:val="24"/>
          <w:szCs w:val="24"/>
        </w:rPr>
      </w:pPr>
      <w:r w:rsidRPr="00623ECA">
        <w:rPr>
          <w:color w:val="2B2B2B"/>
          <w:sz w:val="24"/>
          <w:szCs w:val="24"/>
        </w:rPr>
        <w:t>Немного</w:t>
      </w:r>
      <w:r w:rsidRPr="00623ECA">
        <w:rPr>
          <w:color w:val="2B2B2B"/>
          <w:spacing w:val="1"/>
          <w:sz w:val="24"/>
          <w:szCs w:val="24"/>
        </w:rPr>
        <w:t xml:space="preserve"> </w:t>
      </w:r>
      <w:r w:rsidRPr="00623ECA">
        <w:rPr>
          <w:color w:val="2B2B2B"/>
          <w:sz w:val="24"/>
          <w:szCs w:val="24"/>
        </w:rPr>
        <w:t>истории</w:t>
      </w:r>
    </w:p>
    <w:p w:rsidR="00D71BA9" w:rsidRPr="00623ECA" w:rsidRDefault="002D64E4" w:rsidP="002B11F5">
      <w:pPr>
        <w:pStyle w:val="a4"/>
        <w:numPr>
          <w:ilvl w:val="0"/>
          <w:numId w:val="13"/>
        </w:numPr>
        <w:tabs>
          <w:tab w:val="left" w:pos="1080"/>
        </w:tabs>
        <w:jc w:val="both"/>
        <w:rPr>
          <w:sz w:val="24"/>
          <w:szCs w:val="24"/>
        </w:rPr>
      </w:pPr>
      <w:r w:rsidRPr="00623ECA">
        <w:rPr>
          <w:color w:val="2B2B2B"/>
          <w:sz w:val="24"/>
          <w:szCs w:val="24"/>
        </w:rPr>
        <w:t>Виды невозможных</w:t>
      </w:r>
      <w:r w:rsidRPr="00623ECA">
        <w:rPr>
          <w:color w:val="2B2B2B"/>
          <w:spacing w:val="-4"/>
          <w:sz w:val="24"/>
          <w:szCs w:val="24"/>
        </w:rPr>
        <w:t xml:space="preserve"> </w:t>
      </w:r>
      <w:r w:rsidRPr="00623ECA">
        <w:rPr>
          <w:color w:val="2B2B2B"/>
          <w:sz w:val="24"/>
          <w:szCs w:val="24"/>
        </w:rPr>
        <w:t>фигур</w:t>
      </w:r>
    </w:p>
    <w:p w:rsidR="00D71BA9" w:rsidRPr="0004521D" w:rsidRDefault="00AA187A" w:rsidP="002B11F5">
      <w:pPr>
        <w:pStyle w:val="a4"/>
        <w:numPr>
          <w:ilvl w:val="0"/>
          <w:numId w:val="13"/>
        </w:numPr>
        <w:tabs>
          <w:tab w:val="left" w:pos="1080"/>
        </w:tabs>
        <w:spacing w:before="163"/>
        <w:jc w:val="both"/>
        <w:rPr>
          <w:sz w:val="24"/>
          <w:szCs w:val="24"/>
          <w:lang w:val="ru-RU"/>
        </w:rPr>
      </w:pPr>
      <w:r w:rsidRPr="00623ECA">
        <w:rPr>
          <w:sz w:val="24"/>
          <w:szCs w:val="24"/>
          <w:lang w:val="ru-RU"/>
        </w:rPr>
        <w:t>Возвращение к Рутесварду</w:t>
      </w:r>
      <w:r w:rsidRPr="0004521D">
        <w:rPr>
          <w:color w:val="2B2B2B"/>
          <w:sz w:val="24"/>
          <w:szCs w:val="24"/>
          <w:lang w:val="ru-RU"/>
        </w:rPr>
        <w:t xml:space="preserve"> </w:t>
      </w:r>
    </w:p>
    <w:p w:rsidR="00D71BA9" w:rsidRPr="00AA187A" w:rsidRDefault="00AA187A" w:rsidP="002B11F5">
      <w:pPr>
        <w:pStyle w:val="a4"/>
        <w:numPr>
          <w:ilvl w:val="0"/>
          <w:numId w:val="13"/>
        </w:numPr>
        <w:tabs>
          <w:tab w:val="left" w:pos="1080"/>
        </w:tabs>
        <w:spacing w:before="163"/>
        <w:jc w:val="both"/>
        <w:rPr>
          <w:sz w:val="24"/>
          <w:szCs w:val="24"/>
          <w:lang w:val="ru-RU"/>
        </w:rPr>
      </w:pPr>
      <w:r w:rsidRPr="00AA187A">
        <w:rPr>
          <w:sz w:val="24"/>
          <w:szCs w:val="24"/>
          <w:lang w:val="ru-RU"/>
        </w:rPr>
        <w:t>Изображение и конструирование невозможных фигур</w:t>
      </w:r>
    </w:p>
    <w:p w:rsidR="00D71BA9" w:rsidRPr="00623ECA" w:rsidRDefault="002D64E4" w:rsidP="00AA187A">
      <w:pPr>
        <w:pStyle w:val="a4"/>
        <w:numPr>
          <w:ilvl w:val="1"/>
          <w:numId w:val="11"/>
        </w:numPr>
        <w:tabs>
          <w:tab w:val="left" w:pos="1080"/>
        </w:tabs>
        <w:spacing w:line="362" w:lineRule="auto"/>
        <w:ind w:right="4132"/>
        <w:jc w:val="both"/>
        <w:rPr>
          <w:sz w:val="24"/>
          <w:szCs w:val="24"/>
        </w:rPr>
      </w:pPr>
      <w:r w:rsidRPr="00623ECA">
        <w:rPr>
          <w:color w:val="2B2B2B"/>
          <w:sz w:val="24"/>
          <w:szCs w:val="24"/>
        </w:rPr>
        <w:t>Заключение</w:t>
      </w:r>
    </w:p>
    <w:p w:rsidR="00D71BA9" w:rsidRPr="00AA187A" w:rsidRDefault="00AA187A" w:rsidP="00AA187A">
      <w:pPr>
        <w:pStyle w:val="a3"/>
        <w:numPr>
          <w:ilvl w:val="1"/>
          <w:numId w:val="11"/>
        </w:numPr>
        <w:jc w:val="both"/>
        <w:rPr>
          <w:sz w:val="24"/>
          <w:szCs w:val="24"/>
          <w:lang w:val="ru-RU"/>
        </w:rPr>
      </w:pPr>
      <w:r>
        <w:rPr>
          <w:color w:val="2B2B2B"/>
          <w:sz w:val="24"/>
          <w:szCs w:val="24"/>
          <w:lang w:val="ru-RU"/>
        </w:rPr>
        <w:t>Источники информации</w:t>
      </w:r>
    </w:p>
    <w:p w:rsidR="00D71BA9" w:rsidRPr="00623ECA" w:rsidRDefault="00D71BA9" w:rsidP="00AF2078">
      <w:pPr>
        <w:ind w:firstLine="720"/>
        <w:jc w:val="both"/>
        <w:rPr>
          <w:sz w:val="24"/>
          <w:szCs w:val="24"/>
        </w:rPr>
        <w:sectPr w:rsidR="00D71BA9" w:rsidRPr="00623ECA" w:rsidSect="00AF2078">
          <w:pgSz w:w="11910" w:h="16840"/>
          <w:pgMar w:top="1134" w:right="850" w:bottom="1134" w:left="1701" w:header="720" w:footer="720" w:gutter="0"/>
          <w:cols w:space="720"/>
          <w:docGrid w:linePitch="299"/>
        </w:sectPr>
      </w:pPr>
    </w:p>
    <w:p w:rsidR="00D71BA9" w:rsidRPr="00623ECA" w:rsidRDefault="002D64E4" w:rsidP="002B11F5">
      <w:pPr>
        <w:pStyle w:val="a3"/>
        <w:spacing w:before="63"/>
        <w:ind w:left="0" w:firstLine="720"/>
        <w:jc w:val="center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</w:rPr>
        <w:lastRenderedPageBreak/>
        <w:t>Введение</w:t>
      </w:r>
    </w:p>
    <w:p w:rsidR="00AF2078" w:rsidRPr="00623ECA" w:rsidRDefault="00AF2078" w:rsidP="00AF2078">
      <w:pPr>
        <w:pStyle w:val="a3"/>
        <w:spacing w:before="63"/>
        <w:ind w:firstLine="720"/>
        <w:jc w:val="both"/>
        <w:rPr>
          <w:sz w:val="24"/>
          <w:szCs w:val="24"/>
          <w:lang w:val="ru-RU"/>
        </w:rPr>
      </w:pPr>
    </w:p>
    <w:p w:rsidR="00AF2078" w:rsidRPr="00623ECA" w:rsidRDefault="00AF2078" w:rsidP="00AF2078">
      <w:pPr>
        <w:spacing w:line="360" w:lineRule="auto"/>
        <w:ind w:firstLine="585"/>
        <w:jc w:val="both"/>
        <w:rPr>
          <w:rFonts w:eastAsia="Calibri"/>
          <w:color w:val="10253F"/>
          <w:sz w:val="24"/>
          <w:szCs w:val="24"/>
          <w:lang w:val="ru-RU"/>
        </w:rPr>
      </w:pPr>
      <w:r w:rsidRPr="00623ECA">
        <w:rPr>
          <w:rFonts w:eastAsia="Calibri"/>
          <w:color w:val="10253F"/>
          <w:sz w:val="24"/>
          <w:szCs w:val="24"/>
          <w:lang w:val="ru-RU"/>
        </w:rPr>
        <w:t>В своей работе я хочу показать тот мир, который на первый взгляд парадоксален, его не сразу можно понять.</w:t>
      </w:r>
    </w:p>
    <w:p w:rsidR="00D71BA9" w:rsidRPr="00623ECA" w:rsidRDefault="00AF2078" w:rsidP="00AF2078">
      <w:pPr>
        <w:pStyle w:val="a3"/>
        <w:spacing w:before="162" w:line="360" w:lineRule="auto"/>
        <w:ind w:left="0" w:right="122" w:firstLine="720"/>
        <w:jc w:val="both"/>
        <w:rPr>
          <w:rFonts w:eastAsia="Calibri"/>
          <w:color w:val="10253F"/>
          <w:sz w:val="24"/>
          <w:szCs w:val="24"/>
          <w:lang w:val="ru-RU"/>
        </w:rPr>
      </w:pPr>
      <w:r w:rsidRPr="00623ECA">
        <w:rPr>
          <w:rFonts w:eastAsia="Calibri"/>
          <w:color w:val="10253F"/>
          <w:sz w:val="24"/>
          <w:szCs w:val="24"/>
          <w:lang w:val="ru-RU"/>
        </w:rPr>
        <w:t>М</w:t>
      </w:r>
      <w:r w:rsidR="002D64E4" w:rsidRPr="00623ECA">
        <w:rPr>
          <w:rFonts w:eastAsia="Calibri"/>
          <w:color w:val="10253F"/>
          <w:sz w:val="24"/>
          <w:szCs w:val="24"/>
          <w:lang w:val="ru-RU"/>
        </w:rPr>
        <w:t xml:space="preserve">еня заинтересовали такие фигуры, которые на первый взгляд кажутся обычными, а </w:t>
      </w:r>
      <w:r w:rsidRPr="00623ECA">
        <w:rPr>
          <w:rFonts w:eastAsia="Calibri"/>
          <w:color w:val="10253F"/>
          <w:sz w:val="24"/>
          <w:szCs w:val="24"/>
          <w:lang w:val="ru-RU"/>
        </w:rPr>
        <w:t>после пристального рассмотрения</w:t>
      </w:r>
      <w:r w:rsidR="002D64E4" w:rsidRPr="00623ECA">
        <w:rPr>
          <w:rFonts w:eastAsia="Calibri"/>
          <w:color w:val="10253F"/>
          <w:sz w:val="24"/>
          <w:szCs w:val="24"/>
          <w:lang w:val="ru-RU"/>
        </w:rPr>
        <w:t xml:space="preserve"> можно ув</w:t>
      </w:r>
      <w:r w:rsidRPr="00623ECA">
        <w:rPr>
          <w:rFonts w:eastAsia="Calibri"/>
          <w:color w:val="10253F"/>
          <w:sz w:val="24"/>
          <w:szCs w:val="24"/>
          <w:lang w:val="ru-RU"/>
        </w:rPr>
        <w:t xml:space="preserve">идеть, что что-то в них не так, </w:t>
      </w:r>
      <w:r w:rsidR="002D64E4" w:rsidRPr="00623ECA">
        <w:rPr>
          <w:rFonts w:eastAsia="Calibri"/>
          <w:color w:val="10253F"/>
          <w:sz w:val="24"/>
          <w:szCs w:val="24"/>
          <w:lang w:val="ru-RU"/>
        </w:rPr>
        <w:t xml:space="preserve"> создается впечатление, что существовать в реальном мире они не могут. </w:t>
      </w:r>
    </w:p>
    <w:p w:rsidR="00D71BA9" w:rsidRPr="00623ECA" w:rsidRDefault="00AF2078" w:rsidP="00AF2078">
      <w:pPr>
        <w:pStyle w:val="a3"/>
        <w:spacing w:line="360" w:lineRule="auto"/>
        <w:ind w:left="0" w:right="122" w:firstLine="720"/>
        <w:jc w:val="both"/>
        <w:rPr>
          <w:rFonts w:eastAsia="Calibri"/>
          <w:color w:val="10253F"/>
          <w:sz w:val="24"/>
          <w:szCs w:val="24"/>
          <w:lang w:val="ru-RU"/>
        </w:rPr>
      </w:pPr>
      <w:r w:rsidRPr="00623ECA">
        <w:rPr>
          <w:rFonts w:eastAsia="Calibri"/>
          <w:color w:val="10253F"/>
          <w:sz w:val="24"/>
          <w:szCs w:val="24"/>
          <w:lang w:val="ru-RU"/>
        </w:rPr>
        <w:t xml:space="preserve">Тема </w:t>
      </w:r>
      <w:r w:rsidR="002D64E4" w:rsidRPr="00623ECA">
        <w:rPr>
          <w:rFonts w:eastAsia="Calibri"/>
          <w:color w:val="10253F"/>
          <w:sz w:val="24"/>
          <w:szCs w:val="24"/>
          <w:lang w:val="ru-RU"/>
        </w:rPr>
        <w:t>«Мир невозможных фигур» получила свое бурное развитее в начале ХХ века. Однако, гораздо раньше, многие ученые и философы занимались этим вопросом. Даже такие простые объемные формы, как куб, пирамида, параллелепипед можно представить как комбинацию нескольких фигур, находящихся на разном расстоянии от глаза наблюдателя.</w:t>
      </w:r>
      <w:r w:rsidRPr="00623ECA">
        <w:rPr>
          <w:rFonts w:eastAsia="Calibri"/>
          <w:color w:val="10253F"/>
          <w:sz w:val="24"/>
          <w:szCs w:val="24"/>
          <w:lang w:val="ru-RU"/>
        </w:rPr>
        <w:t xml:space="preserve"> </w:t>
      </w:r>
      <w:r w:rsidR="002D64E4" w:rsidRPr="00623ECA">
        <w:rPr>
          <w:rFonts w:eastAsia="Calibri"/>
          <w:color w:val="10253F"/>
          <w:sz w:val="24"/>
          <w:szCs w:val="24"/>
          <w:lang w:val="ru-RU"/>
        </w:rPr>
        <w:t>Всегда при этом должна быть линия, по которой изображение отдельных частей совмещающих в целостную картину.</w:t>
      </w:r>
    </w:p>
    <w:p w:rsidR="00AF2078" w:rsidRPr="00623ECA" w:rsidRDefault="00AF2078" w:rsidP="00AF2078">
      <w:pPr>
        <w:pStyle w:val="a3"/>
        <w:spacing w:line="360" w:lineRule="auto"/>
        <w:ind w:left="0" w:right="122" w:firstLine="720"/>
        <w:jc w:val="both"/>
        <w:rPr>
          <w:rFonts w:eastAsia="Calibri"/>
          <w:color w:val="10253F"/>
          <w:sz w:val="24"/>
          <w:szCs w:val="24"/>
          <w:lang w:val="ru-RU"/>
        </w:rPr>
      </w:pPr>
      <w:r w:rsidRPr="00623ECA">
        <w:rPr>
          <w:rFonts w:eastAsia="Calibri"/>
          <w:color w:val="10253F"/>
          <w:sz w:val="24"/>
          <w:szCs w:val="24"/>
          <w:lang w:val="ru-RU"/>
        </w:rPr>
        <w:t>Невозможная фигура – это фигура, кажущаяся на первый взгляд проекцией обычного трёхмерного объекта, при внимательном рассмотрении которой становятся видны противоречивые соединения элементов фигуры.</w:t>
      </w:r>
    </w:p>
    <w:p w:rsidR="00675642" w:rsidRPr="00623ECA" w:rsidRDefault="00DA3436" w:rsidP="00675642">
      <w:pPr>
        <w:pStyle w:val="a3"/>
        <w:spacing w:line="360" w:lineRule="auto"/>
        <w:ind w:left="0" w:right="122" w:firstLine="720"/>
        <w:jc w:val="both"/>
        <w:rPr>
          <w:rFonts w:eastAsia="Calibri"/>
          <w:color w:val="10253F"/>
          <w:sz w:val="24"/>
          <w:szCs w:val="24"/>
          <w:lang w:val="ru-RU"/>
        </w:rPr>
      </w:pPr>
      <w:r>
        <w:rPr>
          <w:rFonts w:eastAsia="Calibri"/>
          <w:color w:val="10253F"/>
          <w:sz w:val="24"/>
          <w:szCs w:val="24"/>
          <w:lang w:val="ru-RU"/>
        </w:rPr>
        <w:t xml:space="preserve">Передо мной встал вопрос: </w:t>
      </w:r>
      <w:r w:rsidR="002D64E4" w:rsidRPr="00623ECA">
        <w:rPr>
          <w:rFonts w:eastAsia="Calibri"/>
          <w:color w:val="10253F"/>
          <w:sz w:val="24"/>
          <w:szCs w:val="24"/>
          <w:lang w:val="ru-RU"/>
        </w:rPr>
        <w:t>Существуют ли в реальном мире невозможные фигуры</w:t>
      </w:r>
      <w:r w:rsidR="00675642" w:rsidRPr="00623ECA">
        <w:rPr>
          <w:rFonts w:eastAsia="Calibri"/>
          <w:color w:val="10253F"/>
          <w:sz w:val="24"/>
          <w:szCs w:val="24"/>
          <w:lang w:val="ru-RU"/>
        </w:rPr>
        <w:t>?  И если они возможны, можно ли их сконструировать?</w:t>
      </w:r>
    </w:p>
    <w:p w:rsidR="00D71BA9" w:rsidRPr="00623ECA" w:rsidRDefault="00D71BA9" w:rsidP="00AF2078">
      <w:pPr>
        <w:pStyle w:val="a3"/>
        <w:spacing w:line="360" w:lineRule="auto"/>
        <w:ind w:left="0" w:right="122" w:firstLine="720"/>
        <w:jc w:val="both"/>
        <w:rPr>
          <w:rFonts w:eastAsia="Calibri"/>
          <w:color w:val="10253F"/>
          <w:sz w:val="24"/>
          <w:szCs w:val="24"/>
          <w:lang w:val="ru-RU"/>
        </w:rPr>
      </w:pPr>
    </w:p>
    <w:p w:rsidR="003F03E4" w:rsidRPr="00623ECA" w:rsidRDefault="003F03E4" w:rsidP="003F03E4">
      <w:pPr>
        <w:pStyle w:val="1"/>
        <w:spacing w:before="68"/>
        <w:ind w:firstLine="720"/>
        <w:rPr>
          <w:b w:val="0"/>
          <w:sz w:val="24"/>
          <w:szCs w:val="24"/>
          <w:lang w:val="ru-RU"/>
        </w:rPr>
      </w:pPr>
      <w:r w:rsidRPr="00623ECA">
        <w:rPr>
          <w:b w:val="0"/>
          <w:color w:val="2B2B2B"/>
          <w:sz w:val="24"/>
          <w:szCs w:val="24"/>
          <w:lang w:val="ru-RU"/>
        </w:rPr>
        <w:t>Цели проекта:</w:t>
      </w:r>
    </w:p>
    <w:p w:rsidR="003F03E4" w:rsidRPr="00623ECA" w:rsidRDefault="003F03E4" w:rsidP="003F03E4">
      <w:pPr>
        <w:pStyle w:val="a3"/>
        <w:numPr>
          <w:ilvl w:val="0"/>
          <w:numId w:val="5"/>
        </w:numPr>
        <w:spacing w:before="158" w:line="360" w:lineRule="auto"/>
        <w:ind w:right="122"/>
        <w:jc w:val="both"/>
        <w:rPr>
          <w:rFonts w:eastAsia="Calibri"/>
          <w:color w:val="10253F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Выяснить, как создаются нереальные фигуры. </w:t>
      </w:r>
    </w:p>
    <w:p w:rsidR="003F03E4" w:rsidRPr="00623ECA" w:rsidRDefault="00DA3436" w:rsidP="003F03E4">
      <w:pPr>
        <w:pStyle w:val="a3"/>
        <w:numPr>
          <w:ilvl w:val="0"/>
          <w:numId w:val="5"/>
        </w:numPr>
        <w:spacing w:before="158" w:line="360" w:lineRule="auto"/>
        <w:ind w:right="122"/>
        <w:jc w:val="both"/>
        <w:rPr>
          <w:rFonts w:eastAsia="Calibri"/>
          <w:color w:val="10253F"/>
          <w:sz w:val="24"/>
          <w:szCs w:val="24"/>
          <w:lang w:val="ru-RU"/>
        </w:rPr>
      </w:pPr>
      <w:r>
        <w:rPr>
          <w:color w:val="2B2B2B"/>
          <w:sz w:val="24"/>
          <w:szCs w:val="24"/>
          <w:lang w:val="ru-RU"/>
        </w:rPr>
        <w:t>Классифицировать виды невозможных фигур</w:t>
      </w:r>
      <w:r w:rsidR="003F03E4" w:rsidRPr="00623ECA">
        <w:rPr>
          <w:color w:val="2B2B2B"/>
          <w:sz w:val="24"/>
          <w:szCs w:val="24"/>
          <w:lang w:val="ru-RU"/>
        </w:rPr>
        <w:t xml:space="preserve">. </w:t>
      </w:r>
    </w:p>
    <w:p w:rsidR="003F03E4" w:rsidRPr="00623ECA" w:rsidRDefault="003F03E4" w:rsidP="003F03E4">
      <w:pPr>
        <w:pStyle w:val="1"/>
        <w:spacing w:before="68"/>
        <w:ind w:firstLine="720"/>
        <w:rPr>
          <w:color w:val="2B2B2B"/>
          <w:sz w:val="24"/>
          <w:szCs w:val="24"/>
          <w:lang w:val="ru-RU"/>
        </w:rPr>
      </w:pPr>
      <w:r w:rsidRPr="00623ECA">
        <w:rPr>
          <w:b w:val="0"/>
          <w:color w:val="2B2B2B"/>
          <w:sz w:val="24"/>
          <w:szCs w:val="24"/>
          <w:lang w:val="ru-RU"/>
        </w:rPr>
        <w:t>Задачи исследования:</w:t>
      </w:r>
      <w:r w:rsidR="00DA3436">
        <w:rPr>
          <w:b w:val="0"/>
          <w:color w:val="2B2B2B"/>
          <w:sz w:val="24"/>
          <w:szCs w:val="24"/>
          <w:lang w:val="ru-RU"/>
        </w:rPr>
        <w:br/>
      </w:r>
    </w:p>
    <w:p w:rsidR="003F03E4" w:rsidRPr="00623ECA" w:rsidRDefault="003F03E4" w:rsidP="003F03E4">
      <w:pPr>
        <w:pStyle w:val="a3"/>
        <w:numPr>
          <w:ilvl w:val="0"/>
          <w:numId w:val="6"/>
        </w:numPr>
        <w:spacing w:line="360" w:lineRule="auto"/>
        <w:ind w:right="122"/>
        <w:jc w:val="both"/>
        <w:rPr>
          <w:rFonts w:eastAsia="Calibri"/>
          <w:color w:val="10253F"/>
          <w:sz w:val="24"/>
          <w:szCs w:val="24"/>
          <w:lang w:val="ru-RU"/>
        </w:rPr>
      </w:pPr>
      <w:r w:rsidRPr="00623ECA">
        <w:rPr>
          <w:rFonts w:eastAsia="Calibri"/>
          <w:color w:val="10253F"/>
          <w:sz w:val="24"/>
          <w:szCs w:val="24"/>
          <w:lang w:val="ru-RU"/>
        </w:rPr>
        <w:t xml:space="preserve">Познакомиться с родоначальником </w:t>
      </w:r>
      <w:r w:rsidR="00DA3436">
        <w:rPr>
          <w:rFonts w:eastAsia="Calibri"/>
          <w:color w:val="10253F"/>
          <w:sz w:val="24"/>
          <w:szCs w:val="24"/>
          <w:lang w:val="ru-RU"/>
        </w:rPr>
        <w:t xml:space="preserve">изучения </w:t>
      </w:r>
      <w:r w:rsidRPr="00623ECA">
        <w:rPr>
          <w:rFonts w:eastAsia="Calibri"/>
          <w:color w:val="10253F"/>
          <w:sz w:val="24"/>
          <w:szCs w:val="24"/>
          <w:lang w:val="ru-RU"/>
        </w:rPr>
        <w:t>невозможных фигур и его последователями;</w:t>
      </w:r>
    </w:p>
    <w:p w:rsidR="003F03E4" w:rsidRPr="00623ECA" w:rsidRDefault="003F03E4" w:rsidP="003F03E4">
      <w:pPr>
        <w:pStyle w:val="a3"/>
        <w:numPr>
          <w:ilvl w:val="0"/>
          <w:numId w:val="6"/>
        </w:numPr>
        <w:spacing w:line="360" w:lineRule="auto"/>
        <w:ind w:right="122"/>
        <w:jc w:val="both"/>
        <w:rPr>
          <w:rFonts w:eastAsia="Calibri"/>
          <w:color w:val="10253F"/>
          <w:sz w:val="24"/>
          <w:szCs w:val="24"/>
          <w:lang w:val="ru-RU"/>
        </w:rPr>
      </w:pPr>
      <w:r w:rsidRPr="00623ECA">
        <w:rPr>
          <w:rFonts w:eastAsia="Calibri"/>
          <w:color w:val="10253F"/>
          <w:sz w:val="24"/>
          <w:szCs w:val="24"/>
          <w:lang w:val="ru-RU"/>
        </w:rPr>
        <w:t>Изучить понятие «невозможные фигуры», чтобы выяснить, возможны ли они в реальном мире;</w:t>
      </w:r>
    </w:p>
    <w:p w:rsidR="003F03E4" w:rsidRPr="00623ECA" w:rsidRDefault="003F03E4" w:rsidP="003F03E4">
      <w:pPr>
        <w:pStyle w:val="a3"/>
        <w:numPr>
          <w:ilvl w:val="0"/>
          <w:numId w:val="6"/>
        </w:numPr>
        <w:spacing w:line="360" w:lineRule="auto"/>
        <w:ind w:right="122"/>
        <w:jc w:val="both"/>
        <w:rPr>
          <w:rFonts w:eastAsia="Calibri"/>
          <w:color w:val="10253F"/>
          <w:sz w:val="24"/>
          <w:szCs w:val="24"/>
          <w:lang w:val="ru-RU"/>
        </w:rPr>
      </w:pPr>
      <w:r w:rsidRPr="00623ECA">
        <w:rPr>
          <w:rFonts w:eastAsia="Calibri"/>
          <w:color w:val="10253F"/>
          <w:sz w:val="24"/>
          <w:szCs w:val="24"/>
          <w:lang w:val="ru-RU"/>
        </w:rPr>
        <w:t>Рассмотреть способы построения невозможных фигур. Сконструировать невозможную фигуру в трёхмерном пространстве.</w:t>
      </w:r>
    </w:p>
    <w:p w:rsidR="00D71BA9" w:rsidRPr="00623ECA" w:rsidRDefault="00D71BA9" w:rsidP="00AF2078">
      <w:pPr>
        <w:pStyle w:val="a3"/>
        <w:spacing w:before="1"/>
        <w:ind w:left="0" w:firstLine="720"/>
        <w:jc w:val="both"/>
        <w:rPr>
          <w:sz w:val="24"/>
          <w:szCs w:val="24"/>
          <w:lang w:val="ru-RU"/>
        </w:rPr>
      </w:pPr>
    </w:p>
    <w:p w:rsidR="00D71BA9" w:rsidRPr="00623ECA" w:rsidRDefault="002D64E4" w:rsidP="00AF2078">
      <w:pPr>
        <w:pStyle w:val="a3"/>
        <w:spacing w:line="360" w:lineRule="auto"/>
        <w:ind w:right="182"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Тема моей работы актуальна</w:t>
      </w:r>
      <w:r w:rsidR="008F3DF3" w:rsidRPr="00623ECA">
        <w:rPr>
          <w:color w:val="2B2B2B"/>
          <w:sz w:val="24"/>
          <w:szCs w:val="24"/>
          <w:lang w:val="ru-RU"/>
        </w:rPr>
        <w:t>,</w:t>
      </w:r>
      <w:r w:rsidRPr="00623ECA">
        <w:rPr>
          <w:color w:val="2B2B2B"/>
          <w:sz w:val="24"/>
          <w:szCs w:val="24"/>
          <w:lang w:val="ru-RU"/>
        </w:rPr>
        <w:t xml:space="preserve"> ведь работ</w:t>
      </w:r>
      <w:r w:rsidR="008F3DF3" w:rsidRPr="00623ECA">
        <w:rPr>
          <w:color w:val="2B2B2B"/>
          <w:sz w:val="24"/>
          <w:szCs w:val="24"/>
          <w:lang w:val="ru-RU"/>
        </w:rPr>
        <w:t>а</w:t>
      </w:r>
      <w:r w:rsidRPr="00623ECA">
        <w:rPr>
          <w:color w:val="2B2B2B"/>
          <w:sz w:val="24"/>
          <w:szCs w:val="24"/>
          <w:lang w:val="ru-RU"/>
        </w:rPr>
        <w:t xml:space="preserve"> с нереальными объектами </w:t>
      </w:r>
      <w:r w:rsidR="008F3DF3" w:rsidRPr="00623ECA">
        <w:rPr>
          <w:color w:val="2B2B2B"/>
          <w:sz w:val="24"/>
          <w:szCs w:val="24"/>
          <w:lang w:val="ru-RU"/>
        </w:rPr>
        <w:t>сродни</w:t>
      </w:r>
      <w:r w:rsidRPr="00623ECA">
        <w:rPr>
          <w:color w:val="2B2B2B"/>
          <w:sz w:val="24"/>
          <w:szCs w:val="24"/>
          <w:lang w:val="ru-RU"/>
        </w:rPr>
        <w:t xml:space="preserve"> интеллектуальн</w:t>
      </w:r>
      <w:r w:rsidR="008F3DF3" w:rsidRPr="00623ECA">
        <w:rPr>
          <w:color w:val="2B2B2B"/>
          <w:sz w:val="24"/>
          <w:szCs w:val="24"/>
          <w:lang w:val="ru-RU"/>
        </w:rPr>
        <w:t>ой</w:t>
      </w:r>
      <w:r w:rsidRPr="00623ECA">
        <w:rPr>
          <w:color w:val="2B2B2B"/>
          <w:sz w:val="24"/>
          <w:szCs w:val="24"/>
          <w:lang w:val="ru-RU"/>
        </w:rPr>
        <w:t xml:space="preserve"> математическ</w:t>
      </w:r>
      <w:r w:rsidR="008F3DF3" w:rsidRPr="00623ECA">
        <w:rPr>
          <w:color w:val="2B2B2B"/>
          <w:sz w:val="24"/>
          <w:szCs w:val="24"/>
          <w:lang w:val="ru-RU"/>
        </w:rPr>
        <w:t>ой</w:t>
      </w:r>
      <w:r w:rsidRPr="00623ECA">
        <w:rPr>
          <w:color w:val="2B2B2B"/>
          <w:sz w:val="24"/>
          <w:szCs w:val="24"/>
          <w:lang w:val="ru-RU"/>
        </w:rPr>
        <w:t xml:space="preserve"> игр</w:t>
      </w:r>
      <w:r w:rsidR="008F3DF3" w:rsidRPr="00623ECA">
        <w:rPr>
          <w:color w:val="2B2B2B"/>
          <w:sz w:val="24"/>
          <w:szCs w:val="24"/>
          <w:lang w:val="ru-RU"/>
        </w:rPr>
        <w:t>е</w:t>
      </w:r>
      <w:r w:rsidRPr="00623ECA">
        <w:rPr>
          <w:color w:val="2B2B2B"/>
          <w:sz w:val="24"/>
          <w:szCs w:val="24"/>
          <w:lang w:val="ru-RU"/>
        </w:rPr>
        <w:t xml:space="preserve">. Моделировать подобный мир можно только с помощью математических формул, человек представить его просто не в состоянии. И для развития пространственного воображения оказываются </w:t>
      </w:r>
      <w:r w:rsidRPr="00623ECA">
        <w:rPr>
          <w:color w:val="2B2B2B"/>
          <w:sz w:val="24"/>
          <w:szCs w:val="24"/>
          <w:lang w:val="ru-RU"/>
        </w:rPr>
        <w:lastRenderedPageBreak/>
        <w:t>полезными невозможные фигуры. Человек неустанно мысленно создает вокруг себя то, что для него будет просто и понятно. Он даже не может себе представить, что некоторые объекты, окружающие его, могут быть «невозможными». На самом деле мир един, но рассматривать его можно с разных сторон.</w:t>
      </w:r>
    </w:p>
    <w:p w:rsidR="00890D5E" w:rsidRPr="00623ECA" w:rsidRDefault="00890D5E" w:rsidP="00AF2078">
      <w:pPr>
        <w:pStyle w:val="a3"/>
        <w:spacing w:line="360" w:lineRule="auto"/>
        <w:ind w:right="182" w:firstLine="720"/>
        <w:jc w:val="both"/>
        <w:rPr>
          <w:sz w:val="24"/>
          <w:szCs w:val="24"/>
          <w:lang w:val="ru-RU"/>
        </w:rPr>
      </w:pPr>
    </w:p>
    <w:p w:rsidR="00D71BA9" w:rsidRPr="00623ECA" w:rsidRDefault="002D64E4" w:rsidP="00890D5E">
      <w:pPr>
        <w:pStyle w:val="a3"/>
        <w:spacing w:before="2"/>
        <w:ind w:firstLine="720"/>
        <w:jc w:val="center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Невозможные фигуры</w:t>
      </w:r>
    </w:p>
    <w:p w:rsidR="00D71BA9" w:rsidRPr="00623ECA" w:rsidRDefault="002D64E4" w:rsidP="00890D5E">
      <w:pPr>
        <w:pStyle w:val="1"/>
        <w:spacing w:before="167"/>
        <w:ind w:firstLine="720"/>
        <w:jc w:val="center"/>
        <w:rPr>
          <w:b w:val="0"/>
          <w:sz w:val="24"/>
          <w:szCs w:val="24"/>
          <w:lang w:val="ru-RU"/>
        </w:rPr>
      </w:pPr>
      <w:r w:rsidRPr="00623ECA">
        <w:rPr>
          <w:b w:val="0"/>
          <w:color w:val="2B2B2B"/>
          <w:sz w:val="24"/>
          <w:szCs w:val="24"/>
          <w:lang w:val="ru-RU"/>
        </w:rPr>
        <w:t>Немного истории</w:t>
      </w:r>
    </w:p>
    <w:p w:rsidR="00D71BA9" w:rsidRPr="00623ECA" w:rsidRDefault="002D64E4" w:rsidP="00AF2078">
      <w:pPr>
        <w:pStyle w:val="a3"/>
        <w:spacing w:before="153" w:line="360" w:lineRule="auto"/>
        <w:ind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Невозможные фигуры достаточно часто встречаются на древних гравюрах, картинах и иконах — в одних случаях мы имеем </w:t>
      </w:r>
      <w:r w:rsidR="00DA3436">
        <w:rPr>
          <w:color w:val="2B2B2B"/>
          <w:sz w:val="24"/>
          <w:szCs w:val="24"/>
          <w:lang w:val="ru-RU"/>
        </w:rPr>
        <w:t xml:space="preserve">дело </w:t>
      </w:r>
      <w:r w:rsidRPr="00623ECA">
        <w:rPr>
          <w:color w:val="2B2B2B"/>
          <w:sz w:val="24"/>
          <w:szCs w:val="24"/>
          <w:lang w:val="ru-RU"/>
        </w:rPr>
        <w:t>с явными ошибками передачи перспективы, в других — с умышленными искажениями, обусловленными художественным замыслом.</w:t>
      </w:r>
    </w:p>
    <w:p w:rsidR="00D71BA9" w:rsidRPr="00623ECA" w:rsidRDefault="00D71BA9" w:rsidP="00AF2078">
      <w:pPr>
        <w:pStyle w:val="a3"/>
        <w:spacing w:before="9"/>
        <w:ind w:left="0" w:firstLine="720"/>
        <w:jc w:val="both"/>
        <w:rPr>
          <w:sz w:val="24"/>
          <w:szCs w:val="24"/>
          <w:lang w:val="ru-RU"/>
        </w:rPr>
      </w:pPr>
    </w:p>
    <w:p w:rsidR="00D71BA9" w:rsidRPr="00623ECA" w:rsidRDefault="002D64E4" w:rsidP="008F3DF3">
      <w:pPr>
        <w:pStyle w:val="a3"/>
        <w:spacing w:line="357" w:lineRule="auto"/>
        <w:ind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Вот перед нами школа. Наше внимание привлекает архитектурное сооружение на заднем плане. Его можно </w:t>
      </w:r>
      <w:r w:rsidR="008F3DF3" w:rsidRPr="00623ECA">
        <w:rPr>
          <w:color w:val="2B2B2B"/>
          <w:sz w:val="24"/>
          <w:szCs w:val="24"/>
          <w:lang w:val="ru-RU"/>
        </w:rPr>
        <w:t>увидеть</w:t>
      </w:r>
      <w:r w:rsidRPr="00623ECA">
        <w:rPr>
          <w:color w:val="2B2B2B"/>
          <w:sz w:val="24"/>
          <w:szCs w:val="24"/>
          <w:lang w:val="ru-RU"/>
        </w:rPr>
        <w:t xml:space="preserve"> и как внутреннюю стену комнаты, и как наружную стену здания, но об</w:t>
      </w:r>
      <w:r w:rsidR="008F3DF3" w:rsidRPr="00623ECA">
        <w:rPr>
          <w:color w:val="2B2B2B"/>
          <w:sz w:val="24"/>
          <w:szCs w:val="24"/>
          <w:lang w:val="ru-RU"/>
        </w:rPr>
        <w:t>а</w:t>
      </w:r>
      <w:r w:rsidRPr="00623ECA">
        <w:rPr>
          <w:color w:val="2B2B2B"/>
          <w:sz w:val="24"/>
          <w:szCs w:val="24"/>
          <w:lang w:val="ru-RU"/>
        </w:rPr>
        <w:t xml:space="preserve"> эти </w:t>
      </w:r>
      <w:r w:rsidR="008F3DF3" w:rsidRPr="00623ECA">
        <w:rPr>
          <w:color w:val="2B2B2B"/>
          <w:sz w:val="24"/>
          <w:szCs w:val="24"/>
          <w:lang w:val="ru-RU"/>
        </w:rPr>
        <w:t>представления</w:t>
      </w:r>
      <w:r w:rsidRPr="00623ECA">
        <w:rPr>
          <w:color w:val="2B2B2B"/>
          <w:sz w:val="24"/>
          <w:szCs w:val="24"/>
          <w:lang w:val="ru-RU"/>
        </w:rPr>
        <w:t xml:space="preserve"> неправильны, поскольку мы имеем дело с плоскостью, одновременно являющуюся и внешней, и наружной стенкой, то есть на картине изображен типичный невозможный объект.</w:t>
      </w:r>
    </w:p>
    <w:p w:rsidR="00D71BA9" w:rsidRPr="00623ECA" w:rsidRDefault="008F3DF3" w:rsidP="00AF2078">
      <w:pPr>
        <w:pStyle w:val="a3"/>
        <w:ind w:left="619" w:firstLine="720"/>
        <w:jc w:val="both"/>
        <w:rPr>
          <w:sz w:val="24"/>
          <w:szCs w:val="24"/>
        </w:rPr>
      </w:pPr>
      <w:r w:rsidRPr="00623ECA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1.png" o:spid="_x0000_i1027" type="#_x0000_t75" style="width:237.45pt;height:378.4pt;visibility:visible" o:allowoverlap="f">
            <v:imagedata r:id="rId5" o:title=""/>
          </v:shape>
        </w:pict>
      </w:r>
    </w:p>
    <w:p w:rsidR="00D71BA9" w:rsidRPr="00623ECA" w:rsidRDefault="008F3DF3" w:rsidP="008F3DF3">
      <w:pPr>
        <w:pStyle w:val="a3"/>
        <w:spacing w:before="145" w:line="362" w:lineRule="auto"/>
        <w:ind w:right="122"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br w:type="page"/>
      </w:r>
      <w:r w:rsidR="002D64E4" w:rsidRPr="00623ECA">
        <w:rPr>
          <w:color w:val="2B2B2B"/>
          <w:sz w:val="24"/>
          <w:szCs w:val="24"/>
          <w:lang w:val="ru-RU"/>
        </w:rPr>
        <w:lastRenderedPageBreak/>
        <w:t xml:space="preserve">Картины с искаженной перспективой встречаются уже в начале первого тысячелетия. На миниатюре из книги Генриха </w:t>
      </w:r>
      <w:r w:rsidR="002D64E4" w:rsidRPr="00623ECA">
        <w:rPr>
          <w:color w:val="2B2B2B"/>
          <w:sz w:val="24"/>
          <w:szCs w:val="24"/>
        </w:rPr>
        <w:t>II</w:t>
      </w:r>
      <w:r w:rsidR="002D64E4" w:rsidRPr="00623ECA">
        <w:rPr>
          <w:color w:val="2B2B2B"/>
          <w:sz w:val="24"/>
          <w:szCs w:val="24"/>
          <w:lang w:val="ru-RU"/>
        </w:rPr>
        <w:t>, созданной</w:t>
      </w:r>
      <w:r w:rsidRPr="00623ECA">
        <w:rPr>
          <w:color w:val="2B2B2B"/>
          <w:sz w:val="24"/>
          <w:szCs w:val="24"/>
          <w:lang w:val="ru-RU"/>
        </w:rPr>
        <w:t xml:space="preserve"> </w:t>
      </w:r>
      <w:r w:rsidR="002D64E4" w:rsidRPr="00623ECA">
        <w:rPr>
          <w:color w:val="2B2B2B"/>
          <w:sz w:val="24"/>
          <w:szCs w:val="24"/>
          <w:lang w:val="ru-RU"/>
        </w:rPr>
        <w:t>до 1025 года и хранящейся в баварской государственной библиотеке в Мюнхене, нарисована Мадонна с младенцем. На картине изображен свод, состоящий из трех колонн, причем средняя колонна по законам перспективы должна располагаться впереди Мадонны, но находится за ней, что придает картине эффект нереальности.</w:t>
      </w:r>
    </w:p>
    <w:p w:rsidR="00D71BA9" w:rsidRPr="00623ECA" w:rsidRDefault="002D64E4" w:rsidP="00AF2078">
      <w:pPr>
        <w:pStyle w:val="a3"/>
        <w:ind w:left="619" w:firstLine="720"/>
        <w:jc w:val="both"/>
        <w:rPr>
          <w:sz w:val="24"/>
          <w:szCs w:val="24"/>
          <w:lang w:val="ru-RU"/>
        </w:rPr>
      </w:pPr>
      <w:r w:rsidRPr="00623ECA">
        <w:rPr>
          <w:sz w:val="24"/>
          <w:szCs w:val="24"/>
        </w:rPr>
      </w:r>
      <w:r w:rsidRPr="00623ECA">
        <w:rPr>
          <w:sz w:val="24"/>
          <w:szCs w:val="24"/>
        </w:rPr>
        <w:pict>
          <v:group id="_x0000_s1031" style="width:319.95pt;height:249.15pt;mso-position-horizontal-relative:char;mso-position-vertical-relative:line" coordsize="6399,4983">
            <v:rect id="_x0000_s1034" style="position:absolute;left:3744;top:4968;width:72;height:15" fillcolor="#2b2b2b" stroked="f"/>
            <v:shape id="_x0000_s1033" type="#_x0000_t75" style="position:absolute;width:3749;height:4954">
              <v:imagedata r:id="rId6" o:title=""/>
            </v:shape>
            <v:shape id="_x0000_s1032" type="#_x0000_t75" style="position:absolute;left:3849;top:1425;width:2549;height:3528">
              <v:imagedata r:id="rId7" o:title=""/>
            </v:shape>
            <w10:anchorlock/>
          </v:group>
        </w:pict>
      </w:r>
    </w:p>
    <w:p w:rsidR="008F3DF3" w:rsidRPr="00623ECA" w:rsidRDefault="008F3DF3" w:rsidP="00AF2078">
      <w:pPr>
        <w:pStyle w:val="a3"/>
        <w:ind w:left="619" w:firstLine="720"/>
        <w:jc w:val="both"/>
        <w:rPr>
          <w:sz w:val="24"/>
          <w:szCs w:val="24"/>
          <w:lang w:val="ru-RU"/>
        </w:rPr>
      </w:pPr>
    </w:p>
    <w:p w:rsidR="00BC6D54" w:rsidRPr="00623ECA" w:rsidRDefault="008F3DF3" w:rsidP="00890D5E">
      <w:pPr>
        <w:pStyle w:val="a3"/>
        <w:spacing w:line="360" w:lineRule="auto"/>
        <w:ind w:left="584" w:firstLine="720"/>
        <w:jc w:val="both"/>
        <w:rPr>
          <w:bCs/>
          <w:color w:val="000000"/>
          <w:sz w:val="21"/>
          <w:szCs w:val="21"/>
          <w:bdr w:val="none" w:sz="0" w:space="0" w:color="auto" w:frame="1"/>
          <w:lang w:val="ru-RU" w:eastAsia="ru-RU"/>
        </w:rPr>
      </w:pPr>
      <w:r w:rsidRPr="00623ECA">
        <w:rPr>
          <w:color w:val="2B2B2B"/>
          <w:sz w:val="24"/>
          <w:szCs w:val="24"/>
          <w:lang w:val="ru-RU"/>
        </w:rPr>
        <w:t>Так называемым «Отцом» невозможных фигур является шведский художник Оскар Рутерсвард</w:t>
      </w:r>
      <w:r w:rsidR="00BC6D54" w:rsidRPr="00623ECA">
        <w:rPr>
          <w:color w:val="2B2B2B"/>
          <w:sz w:val="24"/>
          <w:szCs w:val="24"/>
          <w:lang w:val="ru-RU"/>
        </w:rPr>
        <w:t xml:space="preserve"> </w:t>
      </w:r>
      <w:r w:rsidR="00BC6D54" w:rsidRPr="00BC6D54">
        <w:rPr>
          <w:bCs/>
          <w:color w:val="000000"/>
          <w:sz w:val="21"/>
          <w:szCs w:val="21"/>
          <w:bdr w:val="none" w:sz="0" w:space="0" w:color="auto" w:frame="1"/>
          <w:lang w:val="ru-RU" w:eastAsia="ru-RU"/>
        </w:rPr>
        <w:t>(Oscar Reutersvard</w:t>
      </w:r>
      <w:r w:rsidR="00BC6D54" w:rsidRPr="00623ECA">
        <w:rPr>
          <w:bCs/>
          <w:color w:val="000000"/>
          <w:sz w:val="21"/>
          <w:szCs w:val="21"/>
          <w:bdr w:val="none" w:sz="0" w:space="0" w:color="auto" w:frame="1"/>
          <w:lang w:val="ru-RU" w:eastAsia="ru-RU"/>
        </w:rPr>
        <w:t xml:space="preserve">, </w:t>
      </w:r>
      <w:r w:rsidRPr="00623ECA">
        <w:rPr>
          <w:color w:val="2B2B2B"/>
          <w:sz w:val="24"/>
          <w:szCs w:val="24"/>
          <w:lang w:val="ru-RU"/>
        </w:rPr>
        <w:t>жил с 1915 по 2002 год</w:t>
      </w:r>
      <w:r w:rsidR="00BC6D54" w:rsidRPr="00623ECA">
        <w:rPr>
          <w:color w:val="2B2B2B"/>
          <w:sz w:val="24"/>
          <w:szCs w:val="24"/>
          <w:lang w:val="ru-RU"/>
        </w:rPr>
        <w:t>)</w:t>
      </w:r>
      <w:r w:rsidRPr="00623ECA">
        <w:rPr>
          <w:color w:val="2B2B2B"/>
          <w:sz w:val="24"/>
          <w:szCs w:val="24"/>
          <w:lang w:val="ru-RU"/>
        </w:rPr>
        <w:t>.</w:t>
      </w:r>
      <w:r w:rsidR="00BC6D54" w:rsidRPr="00623ECA">
        <w:rPr>
          <w:color w:val="2B2B2B"/>
          <w:sz w:val="24"/>
          <w:szCs w:val="24"/>
          <w:lang w:val="ru-RU"/>
        </w:rPr>
        <w:t xml:space="preserve"> Он первым построил и проанализировал невозможные объекты, первым нарисовал</w:t>
      </w:r>
      <w:r w:rsidR="00BC6D54" w:rsidRPr="00BC6D54">
        <w:rPr>
          <w:b/>
          <w:bCs/>
          <w:color w:val="000000"/>
          <w:sz w:val="21"/>
          <w:szCs w:val="21"/>
          <w:bdr w:val="none" w:sz="0" w:space="0" w:color="auto" w:frame="1"/>
          <w:lang w:val="ru-RU" w:eastAsia="ru-RU"/>
        </w:rPr>
        <w:t xml:space="preserve"> </w:t>
      </w:r>
      <w:r w:rsidR="00BC6D54" w:rsidRPr="00BC6D54">
        <w:rPr>
          <w:bCs/>
          <w:color w:val="000000"/>
          <w:sz w:val="21"/>
          <w:szCs w:val="21"/>
          <w:bdr w:val="none" w:sz="0" w:space="0" w:color="auto" w:frame="1"/>
          <w:lang w:val="ru-RU" w:eastAsia="ru-RU"/>
        </w:rPr>
        <w:t>в 1934 г. невозможный треугольник, состоявший из девяти кубиков</w:t>
      </w:r>
      <w:r w:rsidR="00BC6D54" w:rsidRPr="00623ECA">
        <w:rPr>
          <w:bCs/>
          <w:color w:val="000000"/>
          <w:sz w:val="21"/>
          <w:szCs w:val="21"/>
          <w:bdr w:val="none" w:sz="0" w:space="0" w:color="auto" w:frame="1"/>
          <w:lang w:val="ru-RU" w:eastAsia="ru-RU"/>
        </w:rPr>
        <w:t>.</w:t>
      </w:r>
    </w:p>
    <w:p w:rsidR="00BC6D54" w:rsidRPr="00623ECA" w:rsidRDefault="00BC6D54" w:rsidP="00BC6D54">
      <w:pPr>
        <w:pStyle w:val="a3"/>
        <w:spacing w:before="157"/>
        <w:ind w:firstLine="720"/>
        <w:jc w:val="both"/>
        <w:rPr>
          <w:bCs/>
          <w:color w:val="000000"/>
          <w:sz w:val="21"/>
          <w:szCs w:val="21"/>
          <w:bdr w:val="none" w:sz="0" w:space="0" w:color="auto" w:frame="1"/>
          <w:lang w:val="ru-RU" w:eastAsia="ru-RU"/>
        </w:rPr>
      </w:pPr>
      <w:r w:rsidRPr="00623ECA">
        <w:rPr>
          <w:noProof/>
        </w:rPr>
        <w:pict>
          <v:shape id="_x0000_s1038" type="#_x0000_t75" style="position:absolute;left:0;text-align:left;margin-left:268.65pt;margin-top:3.6pt;width:177.8pt;height:207.25pt;z-index:-7">
            <v:imagedata r:id="rId8" o:title=""/>
          </v:shape>
        </w:pict>
      </w:r>
      <w:r w:rsidRPr="00623ECA">
        <w:rPr>
          <w:bCs/>
          <w:color w:val="000000"/>
          <w:sz w:val="21"/>
          <w:szCs w:val="21"/>
          <w:bdr w:val="none" w:sz="0" w:space="0" w:color="auto" w:frame="1"/>
          <w:lang w:val="ru-RU" w:eastAsia="ru-RU"/>
        </w:rPr>
        <w:t xml:space="preserve"> </w:t>
      </w:r>
    </w:p>
    <w:p w:rsidR="00BC6D54" w:rsidRPr="00623ECA" w:rsidRDefault="00BC6D54" w:rsidP="00BC6D54">
      <w:pPr>
        <w:pStyle w:val="a3"/>
        <w:spacing w:before="157"/>
        <w:ind w:firstLine="720"/>
        <w:jc w:val="both"/>
        <w:rPr>
          <w:bCs/>
          <w:color w:val="000000"/>
          <w:sz w:val="21"/>
          <w:szCs w:val="21"/>
          <w:bdr w:val="none" w:sz="0" w:space="0" w:color="auto" w:frame="1"/>
          <w:lang w:val="ru-RU" w:eastAsia="ru-RU"/>
        </w:rPr>
      </w:pPr>
      <w:r w:rsidRPr="00623ECA">
        <w:rPr>
          <w:bCs/>
          <w:color w:val="000000"/>
          <w:sz w:val="21"/>
          <w:szCs w:val="21"/>
          <w:bdr w:val="none" w:sz="0" w:space="0" w:color="auto" w:frame="1"/>
          <w:lang w:val="ru-RU" w:eastAsia="ru-RU"/>
        </w:rPr>
        <w:pict>
          <v:shape id="_x0000_i1028" type="#_x0000_t75" style="width:183.05pt;height:183.05pt">
            <v:imagedata r:id="rId9" o:title=""/>
          </v:shape>
        </w:pict>
      </w:r>
    </w:p>
    <w:p w:rsidR="00BC6D54" w:rsidRPr="00BC6D54" w:rsidRDefault="00BC6D54" w:rsidP="00890D5E">
      <w:pPr>
        <w:pStyle w:val="a3"/>
        <w:spacing w:before="157" w:line="360" w:lineRule="auto"/>
        <w:ind w:firstLine="720"/>
        <w:jc w:val="both"/>
        <w:rPr>
          <w:b/>
          <w:bCs/>
          <w:color w:val="000000"/>
          <w:sz w:val="24"/>
          <w:szCs w:val="24"/>
          <w:bdr w:val="none" w:sz="0" w:space="0" w:color="auto" w:frame="1"/>
          <w:lang w:val="ru-RU" w:eastAsia="ru-RU"/>
        </w:rPr>
      </w:pP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Все кубики реальны, но их расположение в трехмерном пространстве невозможно.</w:t>
      </w:r>
      <w:r w:rsidR="007F7CF8" w:rsidRPr="00AA187A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Независимо от Рейтерсвэрда английский математик и физик Роджер 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lastRenderedPageBreak/>
        <w:t xml:space="preserve">Пенроуз повторно открывает невозможный треугольник и публикует его изображение в британском журнале по психологии в 1958 г. </w:t>
      </w:r>
    </w:p>
    <w:tbl>
      <w:tblPr>
        <w:tblpPr w:leftFromText="180" w:rightFromText="180" w:vertAnchor="text" w:tblpY="1"/>
        <w:tblOverlap w:val="never"/>
        <w:tblW w:w="0" w:type="auto"/>
        <w:tblInd w:w="135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5158"/>
      </w:tblGrid>
      <w:tr w:rsidR="00BC6D54" w:rsidRPr="00BC6D54" w:rsidTr="007F7CF8">
        <w:trPr>
          <w:trHeight w:val="3968"/>
        </w:trPr>
        <w:tc>
          <w:tcPr>
            <w:tcW w:w="353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6D54" w:rsidRPr="00BC6D54" w:rsidRDefault="007F7CF8" w:rsidP="00890D5E">
            <w:pPr>
              <w:widowControl/>
              <w:autoSpaceDE/>
              <w:autoSpaceDN/>
              <w:spacing w:before="375" w:after="450" w:line="360" w:lineRule="auto"/>
              <w:ind w:left="30" w:right="30"/>
              <w:textAlignment w:val="baseline"/>
              <w:rPr>
                <w:color w:val="000000"/>
                <w:sz w:val="24"/>
                <w:szCs w:val="24"/>
                <w:lang w:val="ru-RU" w:eastAsia="ru-RU"/>
              </w:rPr>
            </w:pPr>
            <w:r w:rsidRPr="00623ECA">
              <w:rPr>
                <w:color w:val="000000"/>
                <w:sz w:val="24"/>
                <w:szCs w:val="24"/>
                <w:lang w:val="ru-RU" w:eastAsia="ru-RU"/>
              </w:rPr>
              <w:pict>
                <v:shape id="_x0000_i1029" type="#_x0000_t75" style="width:244.35pt;height:303.3pt">
                  <v:imagedata r:id="rId10" r:href="rId11"/>
                </v:shape>
              </w:pict>
            </w:r>
          </w:p>
        </w:tc>
      </w:tr>
    </w:tbl>
    <w:p w:rsidR="00BC6D54" w:rsidRPr="00BC6D54" w:rsidRDefault="00BC6D54" w:rsidP="00890D5E">
      <w:pPr>
        <w:pStyle w:val="a3"/>
        <w:spacing w:before="157" w:line="360" w:lineRule="auto"/>
        <w:ind w:firstLine="720"/>
        <w:jc w:val="both"/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</w:pPr>
      <w:proofErr w:type="gramStart"/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В 1961 г. голландец М. Эшер (Maurits C.</w:t>
      </w:r>
      <w:proofErr w:type="gramEnd"/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</w:t>
      </w:r>
      <w:proofErr w:type="gramStart"/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Escher), вдохновленный невозможным треугольником Пенроуза, создает известную литографию «Водопад».</w:t>
      </w:r>
      <w:proofErr w:type="gramEnd"/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Вода на картине течет бесконечно, после водяного колеса она проходит дальше и попадает обратно в исходную точку</w:t>
      </w:r>
      <w:r w:rsidR="007F7CF8" w:rsidRPr="00AA187A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.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</w:t>
      </w:r>
      <w:r w:rsidR="007F7CF8" w:rsidRPr="00AA187A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Л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юбая попытка в реальности построить данную конструкцию обречена на неудачу.</w:t>
      </w:r>
    </w:p>
    <w:p w:rsidR="00BC6D54" w:rsidRPr="00AA187A" w:rsidRDefault="00BC6D54" w:rsidP="00890D5E">
      <w:pPr>
        <w:pStyle w:val="a3"/>
        <w:spacing w:before="157" w:line="360" w:lineRule="auto"/>
        <w:ind w:firstLine="720"/>
        <w:jc w:val="both"/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</w:pP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С тех пор невозможны</w:t>
      </w:r>
      <w:r w:rsidR="003B0498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е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</w:t>
      </w:r>
      <w:r w:rsidR="003B0498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фигуры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не раз использовал</w:t>
      </w:r>
      <w:r w:rsidR="003B0498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и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с</w:t>
      </w:r>
      <w:r w:rsidR="003B0498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ь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в работах других мастеров. </w:t>
      </w:r>
      <w:r w:rsidR="007F7CF8" w:rsidRPr="00AA187A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Самые известные из них: 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бельги</w:t>
      </w:r>
      <w:r w:rsidR="007F7CF8" w:rsidRPr="00AA187A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ец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Жос де Ме</w:t>
      </w:r>
      <w:r w:rsidR="007F7CF8" w:rsidRPr="00AA187A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й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(Jos de Mey), швейцар</w:t>
      </w:r>
      <w:r w:rsidR="007F7CF8" w:rsidRPr="00AA187A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ец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Сандро дель Пре (Sandro del Prete) и венгр</w:t>
      </w:r>
      <w:r w:rsidR="007F7CF8" w:rsidRPr="00AA187A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Иштван</w:t>
      </w:r>
      <w:r w:rsidR="007F7CF8" w:rsidRPr="00AA187A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 xml:space="preserve"> </w:t>
      </w:r>
      <w:r w:rsidRPr="00BC6D54">
        <w:rPr>
          <w:bCs/>
          <w:color w:val="000000"/>
          <w:sz w:val="24"/>
          <w:szCs w:val="24"/>
          <w:bdr w:val="none" w:sz="0" w:space="0" w:color="auto" w:frame="1"/>
          <w:lang w:val="ru-RU" w:eastAsia="ru-RU"/>
        </w:rPr>
        <w:t>Ороса (Istvan Orosz).</w:t>
      </w:r>
    </w:p>
    <w:p w:rsidR="00D71BA9" w:rsidRPr="00623ECA" w:rsidRDefault="0004521D" w:rsidP="00623ECA">
      <w:pPr>
        <w:pStyle w:val="a3"/>
        <w:spacing w:before="142" w:line="360" w:lineRule="auto"/>
        <w:ind w:left="0" w:firstLine="720"/>
        <w:jc w:val="center"/>
        <w:rPr>
          <w:color w:val="2B2B2B"/>
          <w:sz w:val="24"/>
          <w:szCs w:val="24"/>
          <w:lang w:val="ru-RU"/>
        </w:rPr>
      </w:pPr>
      <w:r>
        <w:rPr>
          <w:color w:val="2B2B2B"/>
          <w:sz w:val="24"/>
          <w:szCs w:val="24"/>
          <w:lang w:val="ru-RU"/>
        </w:rPr>
        <w:t>Виды невозможных фигур</w:t>
      </w:r>
    </w:p>
    <w:p w:rsidR="004D33C4" w:rsidRPr="00623ECA" w:rsidRDefault="004D33C4" w:rsidP="00623ECA">
      <w:pPr>
        <w:pStyle w:val="a3"/>
        <w:spacing w:before="142" w:line="360" w:lineRule="auto"/>
        <w:ind w:left="0" w:firstLine="720"/>
        <w:jc w:val="both"/>
        <w:rPr>
          <w:rFonts w:eastAsia="Calibri"/>
          <w:sz w:val="36"/>
          <w:szCs w:val="36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Невозможная фигура – это фигура, кажущаяся на первый взгляд проекцией обычного трёхмерного объекта, при внимательном рассмотрении которой становятся видны противоречивые соединения элементов фигуры.</w:t>
      </w:r>
    </w:p>
    <w:p w:rsidR="00FE1C8E" w:rsidRPr="00623ECA" w:rsidRDefault="002D64E4" w:rsidP="0004521D">
      <w:pPr>
        <w:pStyle w:val="a3"/>
        <w:spacing w:before="157" w:line="360" w:lineRule="auto"/>
        <w:ind w:left="0"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«Невозможные фигуры» делятся на 4 группы. </w:t>
      </w:r>
    </w:p>
    <w:p w:rsidR="00FE1C8E" w:rsidRPr="00623ECA" w:rsidRDefault="00FE1C8E" w:rsidP="00AF2078">
      <w:pPr>
        <w:pStyle w:val="a3"/>
        <w:spacing w:before="157"/>
        <w:ind w:firstLine="720"/>
        <w:jc w:val="both"/>
        <w:rPr>
          <w:color w:val="2B2B2B"/>
          <w:sz w:val="24"/>
          <w:szCs w:val="24"/>
          <w:lang w:val="ru-RU"/>
        </w:rPr>
      </w:pPr>
    </w:p>
    <w:p w:rsidR="00D71BA9" w:rsidRPr="00623ECA" w:rsidRDefault="0004521D" w:rsidP="0004521D">
      <w:pPr>
        <w:pStyle w:val="a3"/>
        <w:numPr>
          <w:ilvl w:val="1"/>
          <w:numId w:val="8"/>
        </w:numPr>
        <w:spacing w:before="4" w:line="360" w:lineRule="auto"/>
        <w:jc w:val="both"/>
        <w:rPr>
          <w:sz w:val="24"/>
          <w:szCs w:val="24"/>
          <w:lang w:val="ru-RU"/>
        </w:rPr>
      </w:pPr>
      <w:r w:rsidRPr="00623ECA">
        <w:rPr>
          <w:noProof/>
        </w:rPr>
        <w:pict>
          <v:shape id="image4.png" o:spid="_x0000_s1036" type="#_x0000_t75" style="position:absolute;left:0;text-align:left;margin-left:99.95pt;margin-top:8.3pt;width:181.55pt;height:167.5pt;z-index:3;visibility:visible;mso-wrap-distance-left:0;mso-wrap-distance-right:0;mso-position-horizontal-relative:page" o:allowoverlap="f">
            <v:imagedata r:id="rId12" o:title=""/>
            <w10:wrap type="square" anchorx="page"/>
          </v:shape>
        </w:pict>
      </w:r>
      <w:r w:rsidR="002D64E4" w:rsidRPr="00623ECA">
        <w:rPr>
          <w:color w:val="2B2B2B"/>
          <w:sz w:val="24"/>
          <w:szCs w:val="24"/>
          <w:lang w:val="ru-RU"/>
        </w:rPr>
        <w:t>Удивительный треугольник – трибар.</w:t>
      </w:r>
      <w:r w:rsidR="00FE1C8E" w:rsidRPr="00623ECA">
        <w:rPr>
          <w:color w:val="2B2B2B"/>
          <w:sz w:val="24"/>
          <w:szCs w:val="24"/>
          <w:lang w:val="ru-RU"/>
        </w:rPr>
        <w:t xml:space="preserve"> </w:t>
      </w:r>
    </w:p>
    <w:p w:rsidR="00D71BA9" w:rsidRPr="00623ECA" w:rsidRDefault="002D64E4" w:rsidP="0004521D">
      <w:pPr>
        <w:pStyle w:val="a3"/>
        <w:spacing w:before="181" w:line="360" w:lineRule="auto"/>
        <w:ind w:right="122"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Эта фигура появилась в 1958 году. Её авторы, отец и сын Лайонелл и Роджер Пенроузы.</w:t>
      </w:r>
    </w:p>
    <w:p w:rsidR="00D71BA9" w:rsidRPr="00623ECA" w:rsidRDefault="002D64E4" w:rsidP="0004521D">
      <w:pPr>
        <w:pStyle w:val="a3"/>
        <w:spacing w:before="63" w:line="360" w:lineRule="auto"/>
        <w:ind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С первого взгляда трибар кажется просто изображением равностороннего треугольника. Но стороны, сходящиеся вверху рисунка, кажутся </w:t>
      </w:r>
      <w:r w:rsidRPr="00623ECA">
        <w:rPr>
          <w:color w:val="2B2B2B"/>
          <w:sz w:val="24"/>
          <w:szCs w:val="24"/>
          <w:lang w:val="ru-RU"/>
        </w:rPr>
        <w:lastRenderedPageBreak/>
        <w:t>перпендикулярными. В тоже время левая и правая грани внизу тоже кажутся перпендикулярными. Если смотреть на каждую деталь отдельно, то она кажется реальной, но, в общем, эта фигура существовать не может. Она не деформирована, но при черчении были неправильно соединены правильные элементы.</w:t>
      </w:r>
    </w:p>
    <w:p w:rsidR="00D71BA9" w:rsidRPr="00623ECA" w:rsidRDefault="002D64E4" w:rsidP="00AF2078">
      <w:pPr>
        <w:pStyle w:val="a3"/>
        <w:spacing w:before="7"/>
        <w:ind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Вот еще несколько примеров невозможных фигур на основе трибара.</w:t>
      </w:r>
    </w:p>
    <w:p w:rsidR="00D71BA9" w:rsidRPr="00623ECA" w:rsidRDefault="00D71BA9" w:rsidP="00AF2078">
      <w:pPr>
        <w:pStyle w:val="a3"/>
        <w:spacing w:before="8"/>
        <w:ind w:left="0" w:firstLine="720"/>
        <w:jc w:val="both"/>
        <w:rPr>
          <w:sz w:val="24"/>
          <w:szCs w:val="24"/>
          <w:lang w:val="ru-RU"/>
        </w:rPr>
      </w:pPr>
    </w:p>
    <w:tbl>
      <w:tblPr>
        <w:tblW w:w="0" w:type="auto"/>
        <w:tblInd w:w="57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688"/>
        <w:gridCol w:w="3546"/>
      </w:tblGrid>
      <w:tr w:rsidR="00FE1C8E" w:rsidRPr="00623ECA" w:rsidTr="00FE1C8E">
        <w:trPr>
          <w:trHeight w:val="3522"/>
        </w:trPr>
        <w:tc>
          <w:tcPr>
            <w:tcW w:w="3688" w:type="dxa"/>
            <w:shd w:val="clear" w:color="auto" w:fill="auto"/>
          </w:tcPr>
          <w:p w:rsidR="00D71BA9" w:rsidRPr="00623ECA" w:rsidRDefault="00D71BA9" w:rsidP="00AF2078">
            <w:pPr>
              <w:pStyle w:val="TableParagraph"/>
              <w:spacing w:before="6"/>
              <w:ind w:firstLine="720"/>
              <w:jc w:val="both"/>
              <w:rPr>
                <w:sz w:val="24"/>
                <w:szCs w:val="24"/>
                <w:lang w:val="ru-RU"/>
              </w:rPr>
            </w:pPr>
          </w:p>
          <w:p w:rsidR="00D71BA9" w:rsidRPr="00623ECA" w:rsidRDefault="00AF2078" w:rsidP="00AF2078">
            <w:pPr>
              <w:pStyle w:val="TableParagraph"/>
              <w:ind w:left="45" w:firstLine="720"/>
              <w:jc w:val="both"/>
              <w:rPr>
                <w:sz w:val="24"/>
                <w:szCs w:val="24"/>
              </w:rPr>
            </w:pPr>
            <w:r w:rsidRPr="00623ECA">
              <w:rPr>
                <w:noProof/>
                <w:sz w:val="24"/>
                <w:szCs w:val="24"/>
                <w:lang w:val="ru-RU" w:eastAsia="ru-RU"/>
              </w:rPr>
              <w:pict>
                <v:shape id="image5.png" o:spid="_x0000_i1030" type="#_x0000_t75" style="width:127.15pt;height:112.6pt;visibility:visible">
                  <v:imagedata r:id="rId13" o:title=""/>
                </v:shape>
              </w:pict>
            </w:r>
          </w:p>
          <w:p w:rsidR="00D71BA9" w:rsidRPr="00623ECA" w:rsidRDefault="002D64E4" w:rsidP="00AF2078">
            <w:pPr>
              <w:pStyle w:val="TableParagraph"/>
              <w:spacing w:before="147"/>
              <w:ind w:left="11" w:firstLine="720"/>
              <w:jc w:val="both"/>
              <w:rPr>
                <w:sz w:val="24"/>
                <w:szCs w:val="24"/>
              </w:rPr>
            </w:pPr>
            <w:r w:rsidRPr="00623ECA">
              <w:rPr>
                <w:sz w:val="24"/>
                <w:szCs w:val="24"/>
              </w:rPr>
              <w:t>Тройной деформированный</w:t>
            </w:r>
            <w:r w:rsidRPr="00623ECA">
              <w:rPr>
                <w:spacing w:val="-17"/>
                <w:sz w:val="24"/>
                <w:szCs w:val="24"/>
              </w:rPr>
              <w:t xml:space="preserve"> </w:t>
            </w:r>
            <w:r w:rsidRPr="00623ECA">
              <w:rPr>
                <w:sz w:val="24"/>
                <w:szCs w:val="24"/>
              </w:rPr>
              <w:t>трибар</w:t>
            </w:r>
          </w:p>
        </w:tc>
        <w:tc>
          <w:tcPr>
            <w:tcW w:w="3546" w:type="dxa"/>
            <w:shd w:val="clear" w:color="auto" w:fill="auto"/>
          </w:tcPr>
          <w:p w:rsidR="00D71BA9" w:rsidRPr="00623ECA" w:rsidRDefault="00AF2078" w:rsidP="00AF2078">
            <w:pPr>
              <w:pStyle w:val="TableParagraph"/>
              <w:ind w:left="40" w:firstLine="720"/>
              <w:jc w:val="both"/>
              <w:rPr>
                <w:sz w:val="24"/>
                <w:szCs w:val="24"/>
              </w:rPr>
            </w:pPr>
            <w:r w:rsidRPr="00623ECA">
              <w:rPr>
                <w:noProof/>
                <w:sz w:val="24"/>
                <w:szCs w:val="24"/>
                <w:lang w:val="ru-RU" w:eastAsia="ru-RU"/>
              </w:rPr>
              <w:pict>
                <v:shape id="image6.png" o:spid="_x0000_i1031" type="#_x0000_t75" style="width:127.15pt;height:2in;visibility:visible">
                  <v:imagedata r:id="rId14" o:title=""/>
                </v:shape>
              </w:pict>
            </w:r>
          </w:p>
          <w:p w:rsidR="00D71BA9" w:rsidRPr="00623ECA" w:rsidRDefault="002D64E4" w:rsidP="00AF2078">
            <w:pPr>
              <w:pStyle w:val="TableParagraph"/>
              <w:spacing w:before="151"/>
              <w:ind w:left="6" w:right="-15" w:firstLine="720"/>
              <w:jc w:val="both"/>
              <w:rPr>
                <w:sz w:val="24"/>
                <w:szCs w:val="24"/>
              </w:rPr>
            </w:pPr>
            <w:r w:rsidRPr="00623ECA">
              <w:rPr>
                <w:sz w:val="24"/>
                <w:szCs w:val="24"/>
              </w:rPr>
              <w:t>Треугольник из 12</w:t>
            </w:r>
            <w:r w:rsidRPr="00623ECA">
              <w:rPr>
                <w:spacing w:val="-13"/>
                <w:sz w:val="24"/>
                <w:szCs w:val="24"/>
              </w:rPr>
              <w:t xml:space="preserve"> </w:t>
            </w:r>
            <w:r w:rsidRPr="00623ECA">
              <w:rPr>
                <w:sz w:val="24"/>
                <w:szCs w:val="24"/>
              </w:rPr>
              <w:t>кубов</w:t>
            </w:r>
          </w:p>
        </w:tc>
      </w:tr>
      <w:tr w:rsidR="00FE1C8E" w:rsidRPr="00623ECA" w:rsidTr="00FE1C8E">
        <w:trPr>
          <w:trHeight w:val="3541"/>
        </w:trPr>
        <w:tc>
          <w:tcPr>
            <w:tcW w:w="3688" w:type="dxa"/>
            <w:shd w:val="clear" w:color="auto" w:fill="auto"/>
          </w:tcPr>
          <w:p w:rsidR="00D71BA9" w:rsidRPr="00623ECA" w:rsidRDefault="00D71BA9" w:rsidP="00AF2078">
            <w:pPr>
              <w:pStyle w:val="TableParagraph"/>
              <w:spacing w:before="4" w:after="1"/>
              <w:ind w:firstLine="720"/>
              <w:jc w:val="both"/>
              <w:rPr>
                <w:sz w:val="24"/>
                <w:szCs w:val="24"/>
              </w:rPr>
            </w:pPr>
          </w:p>
          <w:p w:rsidR="00D71BA9" w:rsidRPr="00623ECA" w:rsidRDefault="00AF2078" w:rsidP="00AF2078">
            <w:pPr>
              <w:pStyle w:val="TableParagraph"/>
              <w:ind w:left="45" w:firstLine="720"/>
              <w:jc w:val="both"/>
              <w:rPr>
                <w:sz w:val="24"/>
                <w:szCs w:val="24"/>
              </w:rPr>
            </w:pPr>
            <w:r w:rsidRPr="00623ECA">
              <w:rPr>
                <w:noProof/>
                <w:sz w:val="24"/>
                <w:szCs w:val="24"/>
                <w:lang w:val="ru-RU" w:eastAsia="ru-RU"/>
              </w:rPr>
              <w:pict>
                <v:shape id="image7.png" o:spid="_x0000_i1032" type="#_x0000_t75" style="width:127.15pt;height:127.15pt;visibility:visible">
                  <v:imagedata r:id="rId15" o:title=""/>
                </v:shape>
              </w:pict>
            </w:r>
          </w:p>
          <w:p w:rsidR="00D71BA9" w:rsidRPr="00623ECA" w:rsidRDefault="002D64E4" w:rsidP="00AF2078">
            <w:pPr>
              <w:pStyle w:val="TableParagraph"/>
              <w:spacing w:before="145"/>
              <w:ind w:left="11" w:firstLine="720"/>
              <w:jc w:val="both"/>
              <w:rPr>
                <w:sz w:val="24"/>
                <w:szCs w:val="24"/>
              </w:rPr>
            </w:pPr>
            <w:r w:rsidRPr="00623ECA">
              <w:rPr>
                <w:sz w:val="24"/>
                <w:szCs w:val="24"/>
              </w:rPr>
              <w:t>Крылатый трибар</w:t>
            </w:r>
          </w:p>
        </w:tc>
        <w:tc>
          <w:tcPr>
            <w:tcW w:w="3546" w:type="dxa"/>
            <w:shd w:val="clear" w:color="auto" w:fill="auto"/>
          </w:tcPr>
          <w:p w:rsidR="00D71BA9" w:rsidRPr="00623ECA" w:rsidRDefault="00AF2078" w:rsidP="00AF2078">
            <w:pPr>
              <w:pStyle w:val="TableParagraph"/>
              <w:ind w:left="40" w:firstLine="720"/>
              <w:jc w:val="both"/>
              <w:rPr>
                <w:sz w:val="24"/>
                <w:szCs w:val="24"/>
              </w:rPr>
            </w:pPr>
            <w:r w:rsidRPr="00623ECA">
              <w:rPr>
                <w:noProof/>
                <w:sz w:val="24"/>
                <w:szCs w:val="24"/>
                <w:lang w:val="ru-RU" w:eastAsia="ru-RU"/>
              </w:rPr>
              <w:pict>
                <v:shape id="image8.png" o:spid="_x0000_i1033" type="#_x0000_t75" style="width:127.15pt;height:144.75pt;visibility:visible">
                  <v:imagedata r:id="rId16" o:title=""/>
                </v:shape>
              </w:pict>
            </w:r>
          </w:p>
          <w:p w:rsidR="00D71BA9" w:rsidRPr="00623ECA" w:rsidRDefault="002D64E4" w:rsidP="00AF2078">
            <w:pPr>
              <w:pStyle w:val="TableParagraph"/>
              <w:spacing w:before="150"/>
              <w:ind w:left="6" w:firstLine="720"/>
              <w:jc w:val="both"/>
              <w:rPr>
                <w:sz w:val="24"/>
                <w:szCs w:val="24"/>
              </w:rPr>
            </w:pPr>
            <w:r w:rsidRPr="00623ECA">
              <w:rPr>
                <w:sz w:val="24"/>
                <w:szCs w:val="24"/>
              </w:rPr>
              <w:t>Тройное домино</w:t>
            </w:r>
          </w:p>
        </w:tc>
      </w:tr>
    </w:tbl>
    <w:p w:rsidR="00D71BA9" w:rsidRPr="00623ECA" w:rsidRDefault="00D71BA9" w:rsidP="00AF2078">
      <w:pPr>
        <w:pStyle w:val="a3"/>
        <w:spacing w:before="6"/>
        <w:ind w:left="0" w:firstLine="720"/>
        <w:jc w:val="both"/>
        <w:rPr>
          <w:sz w:val="24"/>
          <w:szCs w:val="24"/>
        </w:rPr>
      </w:pPr>
    </w:p>
    <w:p w:rsidR="00FE1C8E" w:rsidRPr="00623ECA" w:rsidRDefault="00FE1C8E" w:rsidP="00AF2078">
      <w:pPr>
        <w:pStyle w:val="1"/>
        <w:ind w:firstLine="720"/>
        <w:jc w:val="both"/>
        <w:rPr>
          <w:b w:val="0"/>
          <w:color w:val="2B2B2B"/>
          <w:sz w:val="24"/>
          <w:szCs w:val="24"/>
          <w:lang w:val="ru-RU"/>
        </w:rPr>
      </w:pPr>
    </w:p>
    <w:p w:rsidR="00D71BA9" w:rsidRPr="00623ECA" w:rsidRDefault="00FE1C8E" w:rsidP="00AF2078">
      <w:pPr>
        <w:pStyle w:val="1"/>
        <w:ind w:firstLine="720"/>
        <w:jc w:val="both"/>
        <w:rPr>
          <w:b w:val="0"/>
          <w:sz w:val="24"/>
          <w:szCs w:val="24"/>
          <w:lang w:val="ru-RU"/>
        </w:rPr>
      </w:pPr>
      <w:r w:rsidRPr="00623ECA">
        <w:rPr>
          <w:b w:val="0"/>
          <w:color w:val="2B2B2B"/>
          <w:sz w:val="24"/>
          <w:szCs w:val="24"/>
          <w:lang w:val="ru-RU"/>
        </w:rPr>
        <w:t xml:space="preserve">2  </w:t>
      </w:r>
      <w:r w:rsidR="002D64E4" w:rsidRPr="00623ECA">
        <w:rPr>
          <w:b w:val="0"/>
          <w:color w:val="2B2B2B"/>
          <w:sz w:val="24"/>
          <w:szCs w:val="24"/>
          <w:lang w:val="ru-RU"/>
        </w:rPr>
        <w:t>Бесконечная лестница</w:t>
      </w:r>
    </w:p>
    <w:p w:rsidR="00D71BA9" w:rsidRPr="00623ECA" w:rsidRDefault="00D71BA9" w:rsidP="00AF2078">
      <w:pPr>
        <w:ind w:firstLine="720"/>
        <w:jc w:val="both"/>
        <w:rPr>
          <w:sz w:val="24"/>
          <w:szCs w:val="24"/>
          <w:lang w:val="ru-RU"/>
        </w:rPr>
      </w:pPr>
    </w:p>
    <w:p w:rsidR="00D71BA9" w:rsidRPr="00623ECA" w:rsidRDefault="00D71BA9" w:rsidP="00AF2078">
      <w:pPr>
        <w:pStyle w:val="a3"/>
        <w:ind w:left="619" w:firstLine="720"/>
        <w:jc w:val="both"/>
        <w:rPr>
          <w:sz w:val="24"/>
          <w:szCs w:val="24"/>
          <w:lang w:val="ru-RU"/>
        </w:rPr>
      </w:pPr>
    </w:p>
    <w:p w:rsidR="00D71BA9" w:rsidRPr="00623ECA" w:rsidRDefault="00AA187A" w:rsidP="00FE1C8E">
      <w:pPr>
        <w:pStyle w:val="a3"/>
        <w:spacing w:before="145" w:line="360" w:lineRule="auto"/>
        <w:ind w:firstLine="720"/>
        <w:jc w:val="both"/>
        <w:rPr>
          <w:sz w:val="24"/>
          <w:szCs w:val="24"/>
          <w:lang w:val="ru-RU"/>
        </w:rPr>
      </w:pPr>
      <w:r w:rsidRPr="00623ECA">
        <w:rPr>
          <w:noProof/>
        </w:rPr>
        <w:pict>
          <v:shape id="image9.png" o:spid="_x0000_s1039" type="#_x0000_t75" style="position:absolute;left:0;text-align:left;margin-left:11.4pt;margin-top:4.5pt;width:161.4pt;height:136pt;z-index:5;visibility:visible">
            <v:imagedata r:id="rId17" o:title=""/>
            <w10:wrap type="square"/>
          </v:shape>
        </w:pict>
      </w:r>
      <w:r w:rsidR="002D64E4" w:rsidRPr="00623ECA">
        <w:rPr>
          <w:color w:val="2B2B2B"/>
          <w:sz w:val="24"/>
          <w:szCs w:val="24"/>
          <w:lang w:val="ru-RU"/>
        </w:rPr>
        <w:t xml:space="preserve"> Впервые эта фигура была опубликована в 1958 году. Перед нами предстает лестница, ведущая, казалось бы, вверх или вниз, но при этом, человек, шагающий по ней, не поднимается и не опускается. Завершив свой визуальный маршрут, он окажется в начале пути.</w:t>
      </w:r>
    </w:p>
    <w:p w:rsidR="00AA187A" w:rsidRDefault="002D64E4" w:rsidP="00AF2078">
      <w:pPr>
        <w:pStyle w:val="a3"/>
        <w:spacing w:after="15" w:line="360" w:lineRule="auto"/>
        <w:ind w:right="122" w:firstLine="720"/>
        <w:jc w:val="both"/>
        <w:rPr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Лестница с четырьмя или семью ступеньками. На создание этой фигуры с большим количеством ступенек автора могла вдохновить куча обыкновенных железнодорожных шпал. Собравшись взобраться </w:t>
      </w:r>
      <w:r w:rsidRPr="00623ECA">
        <w:rPr>
          <w:color w:val="2B2B2B"/>
          <w:sz w:val="24"/>
          <w:szCs w:val="24"/>
          <w:lang w:val="ru-RU"/>
        </w:rPr>
        <w:lastRenderedPageBreak/>
        <w:t>на эту лестницу, вы будете стоять перед выбором: подняться ли по четырем или по семи ступенькам.</w:t>
      </w:r>
      <w:r w:rsidR="00AA187A" w:rsidRPr="00AA187A">
        <w:rPr>
          <w:lang w:val="ru-RU"/>
        </w:rPr>
        <w:t xml:space="preserve"> </w:t>
      </w:r>
    </w:p>
    <w:p w:rsidR="00D71BA9" w:rsidRPr="00623ECA" w:rsidRDefault="00AA187A" w:rsidP="00AF2078">
      <w:pPr>
        <w:pStyle w:val="a3"/>
        <w:spacing w:after="15" w:line="360" w:lineRule="auto"/>
        <w:ind w:right="122" w:firstLine="720"/>
        <w:jc w:val="both"/>
        <w:rPr>
          <w:sz w:val="24"/>
          <w:szCs w:val="24"/>
          <w:lang w:val="ru-RU"/>
        </w:rPr>
      </w:pPr>
      <w:r>
        <w:pict>
          <v:shape id="image10.png" o:spid="_x0000_i1034" type="#_x0000_t75" style="width:256.6pt;height:204.5pt;visibility:visible" o:allowoverlap="f">
            <v:imagedata r:id="rId18" o:title=""/>
          </v:shape>
        </w:pict>
      </w:r>
    </w:p>
    <w:p w:rsidR="00D71BA9" w:rsidRPr="00AA187A" w:rsidRDefault="00D71BA9" w:rsidP="00AF2078">
      <w:pPr>
        <w:pStyle w:val="a3"/>
        <w:ind w:left="686" w:firstLine="720"/>
        <w:jc w:val="both"/>
        <w:rPr>
          <w:sz w:val="24"/>
          <w:szCs w:val="24"/>
          <w:lang w:val="ru-RU"/>
        </w:rPr>
      </w:pPr>
    </w:p>
    <w:p w:rsidR="00D71BA9" w:rsidRDefault="002D64E4" w:rsidP="00AF2078">
      <w:pPr>
        <w:pStyle w:val="a3"/>
        <w:spacing w:before="63" w:line="360" w:lineRule="auto"/>
        <w:ind w:right="226"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Создатели этой лестницы воспользовались параллельными линиями при разработке конечных деталей блоков, находящихся на одинаковом расстоянии; кажется, что некоторые блоки перекручиваются</w:t>
      </w:r>
      <w:r w:rsidR="003B0498">
        <w:rPr>
          <w:color w:val="2B2B2B"/>
          <w:sz w:val="24"/>
          <w:szCs w:val="24"/>
          <w:lang w:val="ru-RU"/>
        </w:rPr>
        <w:t>, чтобы соответствовать иллюзии.</w:t>
      </w:r>
    </w:p>
    <w:p w:rsidR="003B0498" w:rsidRPr="00623ECA" w:rsidRDefault="003B0498" w:rsidP="00AF2078">
      <w:pPr>
        <w:pStyle w:val="a3"/>
        <w:spacing w:before="63" w:line="360" w:lineRule="auto"/>
        <w:ind w:right="226" w:firstLine="720"/>
        <w:jc w:val="both"/>
        <w:rPr>
          <w:color w:val="2B2B2B"/>
          <w:sz w:val="24"/>
          <w:szCs w:val="24"/>
          <w:lang w:val="ru-RU"/>
        </w:rPr>
      </w:pPr>
    </w:p>
    <w:p w:rsidR="00D71BA9" w:rsidRPr="003B0498" w:rsidRDefault="00FE1C8E" w:rsidP="00FE1C8E">
      <w:pPr>
        <w:pStyle w:val="1"/>
        <w:numPr>
          <w:ilvl w:val="0"/>
          <w:numId w:val="9"/>
        </w:numPr>
        <w:jc w:val="both"/>
        <w:rPr>
          <w:b w:val="0"/>
          <w:sz w:val="24"/>
          <w:szCs w:val="24"/>
          <w:lang w:val="ru-RU"/>
        </w:rPr>
      </w:pPr>
      <w:r w:rsidRPr="00623ECA">
        <w:rPr>
          <w:b w:val="0"/>
          <w:color w:val="2B2B2B"/>
          <w:sz w:val="24"/>
          <w:szCs w:val="24"/>
          <w:lang w:val="ru-RU"/>
        </w:rPr>
        <w:t xml:space="preserve"> </w:t>
      </w:r>
      <w:r w:rsidR="002D64E4" w:rsidRPr="00623ECA">
        <w:rPr>
          <w:b w:val="0"/>
          <w:color w:val="2B2B2B"/>
          <w:sz w:val="24"/>
          <w:szCs w:val="24"/>
          <w:lang w:val="ru-RU"/>
        </w:rPr>
        <w:t>Космическая вилка.</w:t>
      </w:r>
    </w:p>
    <w:p w:rsidR="00D71BA9" w:rsidRPr="00623ECA" w:rsidRDefault="00FE1C8E" w:rsidP="00AF2078">
      <w:pPr>
        <w:pStyle w:val="a3"/>
        <w:spacing w:before="210" w:line="360" w:lineRule="auto"/>
        <w:ind w:right="226" w:firstLine="720"/>
        <w:jc w:val="both"/>
        <w:rPr>
          <w:sz w:val="24"/>
          <w:szCs w:val="24"/>
          <w:lang w:val="ru-RU"/>
        </w:rPr>
      </w:pPr>
      <w:r w:rsidRPr="00623ECA">
        <w:rPr>
          <w:noProof/>
        </w:rPr>
        <w:pict>
          <v:shape id="image11.png" o:spid="_x0000_s1041" type="#_x0000_t75" style="position:absolute;left:0;text-align:left;margin-left:27.6pt;margin-top:165.5pt;width:328.9pt;height:167.9pt;z-index:6;visibility:visible">
            <v:imagedata r:id="rId19" o:title=""/>
            <w10:wrap type="square"/>
          </v:shape>
        </w:pict>
      </w:r>
      <w:r w:rsidR="002D64E4" w:rsidRPr="00623ECA">
        <w:rPr>
          <w:color w:val="2B2B2B"/>
          <w:sz w:val="24"/>
          <w:szCs w:val="24"/>
          <w:lang w:val="ru-RU"/>
        </w:rPr>
        <w:t>Этот пресловутый невозможный объе</w:t>
      </w:r>
      <w:proofErr w:type="gramStart"/>
      <w:r w:rsidR="002D64E4" w:rsidRPr="00623ECA">
        <w:rPr>
          <w:color w:val="2B2B2B"/>
          <w:sz w:val="24"/>
          <w:szCs w:val="24"/>
          <w:lang w:val="ru-RU"/>
        </w:rPr>
        <w:t>кт с тр</w:t>
      </w:r>
      <w:proofErr w:type="gramEnd"/>
      <w:r w:rsidR="002D64E4" w:rsidRPr="00623ECA">
        <w:rPr>
          <w:color w:val="2B2B2B"/>
          <w:sz w:val="24"/>
          <w:szCs w:val="24"/>
          <w:lang w:val="ru-RU"/>
        </w:rPr>
        <w:t xml:space="preserve">емя (или с двумя?) зубцами стал популярен у инженеров и любителей головоломок в 1964 году. </w:t>
      </w:r>
    </w:p>
    <w:p w:rsidR="00D71BA9" w:rsidRPr="00623ECA" w:rsidRDefault="002D64E4" w:rsidP="00FE1C8E">
      <w:pPr>
        <w:pStyle w:val="a3"/>
        <w:spacing w:before="2" w:line="362" w:lineRule="auto"/>
        <w:ind w:right="226"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С практической точки зрения этот странный трезубец или механизм в виде скобы, абсолютно неприменим. Некоторые называют его просто</w:t>
      </w:r>
      <w:r w:rsidR="00FE1C8E" w:rsidRPr="00623ECA">
        <w:rPr>
          <w:color w:val="2B2B2B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 xml:space="preserve">«досадной ошибкой». </w:t>
      </w:r>
    </w:p>
    <w:p w:rsidR="00D71BA9" w:rsidRDefault="002D64E4" w:rsidP="00AF2078">
      <w:pPr>
        <w:ind w:left="565" w:firstLine="720"/>
        <w:jc w:val="both"/>
        <w:rPr>
          <w:spacing w:val="-50"/>
          <w:position w:val="1"/>
          <w:sz w:val="24"/>
          <w:szCs w:val="24"/>
          <w:lang w:val="ru-RU"/>
        </w:rPr>
      </w:pPr>
      <w:r w:rsidRPr="00623ECA">
        <w:rPr>
          <w:spacing w:val="-50"/>
          <w:position w:val="1"/>
          <w:sz w:val="24"/>
          <w:szCs w:val="24"/>
        </w:rPr>
      </w:r>
      <w:r w:rsidR="00AA187A" w:rsidRPr="00623ECA">
        <w:rPr>
          <w:spacing w:val="-50"/>
          <w:position w:val="1"/>
          <w:sz w:val="24"/>
          <w:szCs w:val="24"/>
        </w:rPr>
        <w:pict>
          <v:group id="_x0000_s1026" style="width:340.7pt;height:308.25pt;mso-position-horizontal-relative:char;mso-position-vertical-relative:line" coordsize="8535,6279">
            <v:line id="_x0000_s1030" style="position:absolute" from="7,0" to="7,6278" strokeweight=".72pt"/>
            <v:shape id="_x0000_s1029" type="#_x0000_t75" style="position:absolute;left:52;top:14;width:4498;height:6240">
              <v:imagedata r:id="rId20" o:title=""/>
            </v:shape>
            <v:shape id="_x0000_s1028" type="#_x0000_t75" style="position:absolute;left:4593;top:604;width:2252;height:3946">
              <v:imagedata r:id="rId21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4552;top:7;width:3975;height:6264" filled="f" strokeweight=".72pt">
              <v:textbox style="mso-next-textbox:#_x0000_s1027" inset="0,0,0,0">
                <w:txbxContent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Default="00D71BA9">
                    <w:pPr>
                      <w:rPr>
                        <w:sz w:val="30"/>
                      </w:rPr>
                    </w:pPr>
                  </w:p>
                  <w:p w:rsidR="00D71BA9" w:rsidRPr="00FE1C8E" w:rsidRDefault="002D64E4">
                    <w:pPr>
                      <w:spacing w:before="198" w:line="362" w:lineRule="auto"/>
                      <w:ind w:left="4" w:right="288"/>
                      <w:rPr>
                        <w:i/>
                        <w:sz w:val="20"/>
                        <w:szCs w:val="20"/>
                        <w:lang w:val="ru-RU"/>
                      </w:rPr>
                    </w:pPr>
                    <w:r w:rsidRPr="00FE1C8E">
                      <w:rPr>
                        <w:i/>
                        <w:sz w:val="20"/>
                        <w:szCs w:val="20"/>
                        <w:lang w:val="ru-RU"/>
                      </w:rPr>
                      <w:t>Башня с четырьмя колоннами- близнецами.</w:t>
                    </w:r>
                  </w:p>
                </w:txbxContent>
              </v:textbox>
            </v:shape>
            <w10:anchorlock/>
          </v:group>
        </w:pict>
      </w:r>
    </w:p>
    <w:p w:rsidR="00AA187A" w:rsidRDefault="00AA187A" w:rsidP="00AF2078">
      <w:pPr>
        <w:ind w:left="565" w:firstLine="720"/>
        <w:jc w:val="both"/>
        <w:rPr>
          <w:spacing w:val="-50"/>
          <w:position w:val="1"/>
          <w:sz w:val="24"/>
          <w:szCs w:val="24"/>
          <w:lang w:val="ru-RU"/>
        </w:rPr>
      </w:pPr>
    </w:p>
    <w:p w:rsidR="00AA187A" w:rsidRPr="00AA187A" w:rsidRDefault="00AA187A" w:rsidP="00AF2078">
      <w:pPr>
        <w:ind w:left="565" w:firstLine="720"/>
        <w:jc w:val="both"/>
        <w:rPr>
          <w:sz w:val="24"/>
          <w:szCs w:val="24"/>
          <w:lang w:val="ru-RU"/>
        </w:rPr>
      </w:pPr>
    </w:p>
    <w:p w:rsidR="00D71BA9" w:rsidRPr="00623ECA" w:rsidRDefault="002D64E4" w:rsidP="00FE1C8E">
      <w:pPr>
        <w:pStyle w:val="1"/>
        <w:numPr>
          <w:ilvl w:val="0"/>
          <w:numId w:val="9"/>
        </w:numPr>
        <w:spacing w:before="87"/>
        <w:jc w:val="both"/>
        <w:rPr>
          <w:b w:val="0"/>
          <w:sz w:val="24"/>
          <w:szCs w:val="24"/>
          <w:lang w:val="ru-RU"/>
        </w:rPr>
      </w:pPr>
      <w:r w:rsidRPr="00623ECA">
        <w:rPr>
          <w:b w:val="0"/>
          <w:color w:val="2B2B2B"/>
          <w:sz w:val="24"/>
          <w:szCs w:val="24"/>
          <w:lang w:val="ru-RU"/>
        </w:rPr>
        <w:t>Невозможные ящики</w:t>
      </w:r>
    </w:p>
    <w:p w:rsidR="00D71BA9" w:rsidRPr="00623ECA" w:rsidRDefault="00623ECA" w:rsidP="002D34AE">
      <w:pPr>
        <w:pStyle w:val="a3"/>
        <w:spacing w:before="157" w:line="360" w:lineRule="auto"/>
        <w:ind w:right="122" w:firstLine="720"/>
        <w:jc w:val="both"/>
        <w:rPr>
          <w:sz w:val="24"/>
          <w:szCs w:val="24"/>
          <w:lang w:val="ru-RU"/>
        </w:rPr>
      </w:pPr>
      <w:r w:rsidRPr="00623ECA">
        <w:rPr>
          <w:noProof/>
        </w:rPr>
        <w:pict>
          <v:shape id="image14.png" o:spid="_x0000_s1042" type="#_x0000_t75" style="position:absolute;left:0;text-align:left;margin-left:7.3pt;margin-top:6.15pt;width:227.8pt;height:361.95pt;z-index:7;visibility:visible">
            <v:imagedata r:id="rId22" o:title=""/>
            <w10:wrap type="square"/>
          </v:shape>
        </w:pict>
      </w:r>
      <w:r w:rsidR="002D64E4" w:rsidRPr="00623ECA">
        <w:rPr>
          <w:color w:val="2B2B2B"/>
          <w:sz w:val="24"/>
          <w:szCs w:val="24"/>
          <w:lang w:val="ru-RU"/>
        </w:rPr>
        <w:t xml:space="preserve">Еще один невозможный объект появился в 1966 году в Чикаго в результате </w:t>
      </w:r>
      <w:r w:rsidR="00AA187A">
        <w:rPr>
          <w:color w:val="2B2B2B"/>
          <w:sz w:val="24"/>
          <w:szCs w:val="24"/>
          <w:lang w:val="ru-RU"/>
        </w:rPr>
        <w:t>о</w:t>
      </w:r>
      <w:r w:rsidR="002D64E4" w:rsidRPr="00623ECA">
        <w:rPr>
          <w:color w:val="2B2B2B"/>
          <w:sz w:val="24"/>
          <w:szCs w:val="24"/>
          <w:lang w:val="ru-RU"/>
        </w:rPr>
        <w:t xml:space="preserve">ригинальных экспериментов фотографа доктора Чарльза Ф. Кокрана. </w:t>
      </w:r>
    </w:p>
    <w:p w:rsidR="00D71BA9" w:rsidRPr="00623ECA" w:rsidRDefault="002D64E4" w:rsidP="002D34AE">
      <w:pPr>
        <w:pStyle w:val="a3"/>
        <w:spacing w:line="362" w:lineRule="auto"/>
        <w:ind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«Сумасшедший ящик» – это вывернутый наизнанку каркас куба. Непосредственным предшественником «Сумасшедшего ящика» была</w:t>
      </w:r>
      <w:r w:rsidR="002D34AE" w:rsidRPr="00623ECA">
        <w:rPr>
          <w:color w:val="2B2B2B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>«Невозможная коробка» (автор Эшер), а ее предшественником в свою очередь стал куб Неккера.</w:t>
      </w:r>
      <w:r w:rsidR="002D34AE" w:rsidRPr="00623ECA">
        <w:rPr>
          <w:color w:val="2B2B2B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>Он не является невозможным объектом, однако представляет собой фигуру, в которой параметр глубины может восприниматься неоднозначно.</w:t>
      </w:r>
    </w:p>
    <w:p w:rsidR="00D71BA9" w:rsidRPr="00623ECA" w:rsidRDefault="002D64E4" w:rsidP="00AF2078">
      <w:pPr>
        <w:pStyle w:val="a3"/>
        <w:spacing w:before="2" w:line="362" w:lineRule="auto"/>
        <w:ind w:right="781"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Когда мы вглядываемся в куб Неккера, то замечаем, что грань с точкой находится то на </w:t>
      </w:r>
      <w:r w:rsidRPr="00623ECA">
        <w:rPr>
          <w:color w:val="2B2B2B"/>
          <w:sz w:val="24"/>
          <w:szCs w:val="24"/>
          <w:lang w:val="ru-RU"/>
        </w:rPr>
        <w:lastRenderedPageBreak/>
        <w:t>переднем, то на заднем плане, она перепрыгивает из одного положения в другое.</w:t>
      </w:r>
    </w:p>
    <w:p w:rsidR="002967F8" w:rsidRPr="00623ECA" w:rsidRDefault="002967F8" w:rsidP="00AF2078">
      <w:pPr>
        <w:pStyle w:val="a3"/>
        <w:spacing w:before="2" w:line="362" w:lineRule="auto"/>
        <w:ind w:right="781" w:firstLine="720"/>
        <w:jc w:val="both"/>
        <w:rPr>
          <w:sz w:val="24"/>
          <w:szCs w:val="24"/>
          <w:lang w:val="ru-RU"/>
        </w:rPr>
      </w:pPr>
    </w:p>
    <w:p w:rsidR="00D71BA9" w:rsidRPr="00623ECA" w:rsidRDefault="002D34AE" w:rsidP="002D34AE">
      <w:pPr>
        <w:pStyle w:val="a3"/>
        <w:ind w:left="0" w:firstLine="720"/>
        <w:jc w:val="center"/>
        <w:rPr>
          <w:sz w:val="24"/>
          <w:szCs w:val="24"/>
          <w:lang w:val="ru-RU"/>
        </w:rPr>
      </w:pPr>
      <w:r w:rsidRPr="00623ECA">
        <w:rPr>
          <w:sz w:val="24"/>
          <w:szCs w:val="24"/>
          <w:lang w:val="ru-RU"/>
        </w:rPr>
        <w:t>Возвращение к Рутесварду</w:t>
      </w:r>
    </w:p>
    <w:p w:rsidR="002D34AE" w:rsidRPr="00623ECA" w:rsidRDefault="002D34AE" w:rsidP="002D34AE">
      <w:pPr>
        <w:pStyle w:val="a3"/>
        <w:ind w:left="0" w:firstLine="720"/>
        <w:jc w:val="center"/>
        <w:rPr>
          <w:sz w:val="24"/>
          <w:szCs w:val="24"/>
          <w:lang w:val="ru-RU"/>
        </w:rPr>
      </w:pPr>
    </w:p>
    <w:p w:rsidR="002967F8" w:rsidRPr="00623ECA" w:rsidRDefault="002D64E4" w:rsidP="002967F8">
      <w:pPr>
        <w:pStyle w:val="a3"/>
        <w:spacing w:line="362" w:lineRule="auto"/>
        <w:ind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Оскар Рутерсвард созда</w:t>
      </w:r>
      <w:r w:rsidR="002D34AE" w:rsidRPr="00623ECA">
        <w:rPr>
          <w:color w:val="2B2B2B"/>
          <w:sz w:val="24"/>
          <w:szCs w:val="24"/>
          <w:lang w:val="ru-RU"/>
        </w:rPr>
        <w:t>л</w:t>
      </w:r>
      <w:r w:rsidRPr="00623ECA">
        <w:rPr>
          <w:color w:val="2B2B2B"/>
          <w:sz w:val="24"/>
          <w:szCs w:val="24"/>
          <w:lang w:val="ru-RU"/>
        </w:rPr>
        <w:t xml:space="preserve"> целую теорию создания невозможных фигур по определенному ряду шаблонов.</w:t>
      </w:r>
      <w:r w:rsidR="002D34AE" w:rsidRPr="00623ECA">
        <w:rPr>
          <w:color w:val="2B2B2B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>Он разделил фигуры на две основные группы.</w:t>
      </w:r>
    </w:p>
    <w:p w:rsidR="00D71BA9" w:rsidRPr="00623ECA" w:rsidRDefault="002D64E4" w:rsidP="002967F8">
      <w:pPr>
        <w:pStyle w:val="a3"/>
        <w:spacing w:line="362" w:lineRule="auto"/>
        <w:ind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 Один из них он назвал</w:t>
      </w:r>
      <w:r w:rsidR="002D34AE" w:rsidRPr="00623ECA">
        <w:rPr>
          <w:color w:val="2B2B2B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 xml:space="preserve">«истинные невозможные фигуры». Это двухмерные изображения трёхмерных тел, которые на бумаге можно раскрасить и нанести на них тени, но у </w:t>
      </w:r>
      <w:r w:rsidR="002967F8" w:rsidRPr="00623ECA">
        <w:rPr>
          <w:color w:val="2B2B2B"/>
          <w:sz w:val="24"/>
          <w:szCs w:val="24"/>
          <w:lang w:val="ru-RU"/>
        </w:rPr>
        <w:t>н</w:t>
      </w:r>
      <w:r w:rsidRPr="00623ECA">
        <w:rPr>
          <w:color w:val="2B2B2B"/>
          <w:sz w:val="24"/>
          <w:szCs w:val="24"/>
          <w:lang w:val="ru-RU"/>
        </w:rPr>
        <w:t>их нет монолитной и стабильной глубины.</w:t>
      </w:r>
      <w:r w:rsidR="002D34AE" w:rsidRPr="00623ECA">
        <w:rPr>
          <w:color w:val="2B2B2B"/>
          <w:sz w:val="24"/>
          <w:szCs w:val="24"/>
          <w:lang w:val="ru-RU"/>
        </w:rPr>
        <w:t xml:space="preserve"> </w:t>
      </w:r>
    </w:p>
    <w:p w:rsidR="00D71BA9" w:rsidRPr="00623ECA" w:rsidRDefault="002D64E4" w:rsidP="002967F8">
      <w:pPr>
        <w:pStyle w:val="a3"/>
        <w:spacing w:line="362" w:lineRule="auto"/>
        <w:ind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Другой вид – сомнительные невозможные фигуры.</w:t>
      </w:r>
      <w:r w:rsidR="002967F8" w:rsidRPr="00623ECA">
        <w:rPr>
          <w:color w:val="2B2B2B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>Эти фигуры не представляют собой единых цельных тел. Они являются соединением двух или большего числа фигур. Их нельзя ни раскрасить, ни нанести на них свет и тени.</w:t>
      </w:r>
    </w:p>
    <w:p w:rsidR="00D71BA9" w:rsidRPr="00623ECA" w:rsidRDefault="002D64E4" w:rsidP="002967F8">
      <w:pPr>
        <w:pStyle w:val="a3"/>
        <w:spacing w:line="362" w:lineRule="auto"/>
        <w:ind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Истинная невозможная фигура состоит из фиксированного количества возможных элементов, а сомнительная «теряет» некоторое количество элементов, если за ними проследить глазами.</w:t>
      </w:r>
    </w:p>
    <w:p w:rsidR="00D71BA9" w:rsidRPr="00623ECA" w:rsidRDefault="002D64E4" w:rsidP="00C12FE1">
      <w:pPr>
        <w:pStyle w:val="a3"/>
        <w:spacing w:line="362" w:lineRule="auto"/>
        <w:ind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Один вариант этих невозможных фигур очень легко</w:t>
      </w:r>
      <w:r w:rsidR="002967F8" w:rsidRPr="00623ECA">
        <w:rPr>
          <w:color w:val="2B2B2B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>выполнить</w:t>
      </w:r>
      <w:r w:rsidR="002967F8" w:rsidRPr="00623ECA">
        <w:rPr>
          <w:color w:val="2B2B2B"/>
          <w:sz w:val="24"/>
          <w:szCs w:val="24"/>
          <w:lang w:val="ru-RU"/>
        </w:rPr>
        <w:t>: н</w:t>
      </w:r>
      <w:r w:rsidRPr="00623ECA">
        <w:rPr>
          <w:color w:val="2B2B2B"/>
          <w:sz w:val="24"/>
          <w:szCs w:val="24"/>
          <w:lang w:val="ru-RU"/>
        </w:rPr>
        <w:t>ужно провести пять, шесть или семь параллельных линий, закончить эти линии в разных концах по-разному – и невозможная фигура готова. Если, например, провести пять параллельных линий,</w:t>
      </w:r>
      <w:r w:rsidR="002967F8" w:rsidRPr="00623ECA">
        <w:rPr>
          <w:color w:val="2B2B2B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>то  их</w:t>
      </w:r>
      <w:r w:rsidRPr="00623ECA">
        <w:rPr>
          <w:color w:val="2B2B2B"/>
          <w:sz w:val="24"/>
          <w:szCs w:val="24"/>
          <w:lang w:val="ru-RU"/>
        </w:rPr>
        <w:tab/>
        <w:t>можно закончить как две балки с одной стороны и три с другой.</w:t>
      </w:r>
      <w:r w:rsidR="00C12FE1" w:rsidRPr="00623ECA">
        <w:rPr>
          <w:sz w:val="24"/>
          <w:szCs w:val="24"/>
          <w:lang w:val="ru-RU"/>
        </w:rPr>
        <w:t xml:space="preserve"> </w:t>
      </w:r>
    </w:p>
    <w:p w:rsidR="00D71BA9" w:rsidRPr="00623ECA" w:rsidRDefault="002D64E4" w:rsidP="00AF2078">
      <w:pPr>
        <w:pStyle w:val="a3"/>
        <w:spacing w:line="360" w:lineRule="auto"/>
        <w:ind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За свою жизнь Рутерсвард изобразил около 2500 фигур. Книги Рутерсварда опубликованы на многих языках, в том числе на русском. Невозможные фигуры — возможны!</w:t>
      </w:r>
    </w:p>
    <w:p w:rsidR="00C12FE1" w:rsidRPr="00623ECA" w:rsidRDefault="00C12FE1" w:rsidP="00AF2078">
      <w:pPr>
        <w:pStyle w:val="a3"/>
        <w:spacing w:line="360" w:lineRule="auto"/>
        <w:ind w:firstLine="720"/>
        <w:jc w:val="both"/>
        <w:rPr>
          <w:color w:val="2B2B2B"/>
          <w:sz w:val="24"/>
          <w:szCs w:val="24"/>
          <w:lang w:val="ru-RU"/>
        </w:rPr>
      </w:pPr>
    </w:p>
    <w:p w:rsidR="00C12FE1" w:rsidRPr="00623ECA" w:rsidRDefault="00C12FE1" w:rsidP="00C12FE1">
      <w:pPr>
        <w:pStyle w:val="a3"/>
        <w:spacing w:line="360" w:lineRule="auto"/>
        <w:ind w:firstLine="720"/>
        <w:jc w:val="center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Изображение и конструирование невозможных фигур</w:t>
      </w:r>
    </w:p>
    <w:p w:rsidR="00D71BA9" w:rsidRPr="00623ECA" w:rsidRDefault="00C12FE1" w:rsidP="00C12FE1">
      <w:pPr>
        <w:pStyle w:val="a3"/>
        <w:spacing w:before="2" w:line="360" w:lineRule="auto"/>
        <w:ind w:right="58" w:firstLine="720"/>
        <w:jc w:val="both"/>
        <w:rPr>
          <w:sz w:val="24"/>
          <w:szCs w:val="24"/>
          <w:lang w:val="ru-RU"/>
        </w:rPr>
      </w:pPr>
      <w:r w:rsidRPr="00623ECA">
        <w:rPr>
          <w:sz w:val="24"/>
          <w:szCs w:val="24"/>
          <w:lang w:val="ru-RU"/>
        </w:rPr>
        <w:t>Любой</w:t>
      </w:r>
      <w:r w:rsidR="002D64E4" w:rsidRPr="00623ECA">
        <w:rPr>
          <w:color w:val="2B2B2B"/>
          <w:sz w:val="24"/>
          <w:szCs w:val="24"/>
          <w:lang w:val="ru-RU"/>
        </w:rPr>
        <w:t xml:space="preserve"> рисунок на листе бумаги — это проекция трехмерной фигуры. Следовательно, любая фигура, нарисованная на листе</w:t>
      </w:r>
      <w:r w:rsidR="003B0498">
        <w:rPr>
          <w:color w:val="2B2B2B"/>
          <w:sz w:val="24"/>
          <w:szCs w:val="24"/>
          <w:lang w:val="ru-RU"/>
        </w:rPr>
        <w:t xml:space="preserve"> </w:t>
      </w:r>
      <w:r w:rsidR="002D64E4" w:rsidRPr="00623ECA">
        <w:rPr>
          <w:color w:val="2B2B2B"/>
          <w:spacing w:val="-51"/>
          <w:sz w:val="24"/>
          <w:szCs w:val="24"/>
          <w:lang w:val="ru-RU"/>
        </w:rPr>
        <w:t xml:space="preserve"> </w:t>
      </w:r>
      <w:r w:rsidR="002D64E4" w:rsidRPr="00623ECA">
        <w:rPr>
          <w:color w:val="2B2B2B"/>
          <w:sz w:val="24"/>
          <w:szCs w:val="24"/>
          <w:lang w:val="ru-RU"/>
        </w:rPr>
        <w:t xml:space="preserve">бумаги, должна существовать в трехмерном пространстве. Невозможные объекты на картинах представляют собой проекции трехмерных объектов, а значит, объекты можно реализовать в виде скульптурных композиций. Созданная скульптура выглядит невозможной только из единственной точки. </w:t>
      </w:r>
      <w:r w:rsidR="002D64E4" w:rsidRPr="00623ECA">
        <w:rPr>
          <w:color w:val="2B2B2B"/>
          <w:spacing w:val="-3"/>
          <w:sz w:val="24"/>
          <w:szCs w:val="24"/>
          <w:lang w:val="ru-RU"/>
        </w:rPr>
        <w:t xml:space="preserve">Из </w:t>
      </w:r>
      <w:r w:rsidR="002D64E4" w:rsidRPr="00623ECA">
        <w:rPr>
          <w:color w:val="2B2B2B"/>
          <w:sz w:val="24"/>
          <w:szCs w:val="24"/>
          <w:lang w:val="ru-RU"/>
        </w:rPr>
        <w:t>этой точки кривые стороны выглядят прямыми, и поставленная цель будет достигнута — создан реальный</w:t>
      </w:r>
      <w:r w:rsidRPr="00623ECA">
        <w:rPr>
          <w:color w:val="2B2B2B"/>
          <w:sz w:val="24"/>
          <w:szCs w:val="24"/>
          <w:lang w:val="ru-RU"/>
        </w:rPr>
        <w:t xml:space="preserve"> </w:t>
      </w:r>
      <w:r w:rsidR="002D64E4" w:rsidRPr="00623ECA">
        <w:rPr>
          <w:color w:val="2B2B2B"/>
          <w:sz w:val="24"/>
          <w:szCs w:val="24"/>
          <w:lang w:val="ru-RU"/>
        </w:rPr>
        <w:t>«невозможный » объект.</w:t>
      </w:r>
    </w:p>
    <w:p w:rsidR="00D71BA9" w:rsidRPr="00623ECA" w:rsidRDefault="002D64E4" w:rsidP="00AF2078">
      <w:pPr>
        <w:pStyle w:val="a3"/>
        <w:spacing w:before="157" w:line="360" w:lineRule="auto"/>
        <w:ind w:right="122"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Русский художник Анатолий Коненко, наш современник, разделил невозможные фигуры на 2 класса: одни можно смоделировать в реальности, а </w:t>
      </w:r>
      <w:r w:rsidRPr="00623ECA">
        <w:rPr>
          <w:color w:val="2B2B2B"/>
          <w:sz w:val="24"/>
          <w:szCs w:val="24"/>
          <w:lang w:val="ru-RU"/>
        </w:rPr>
        <w:lastRenderedPageBreak/>
        <w:t>другие – нельзя. Модели невозможных фигур называются моделями Амес.</w:t>
      </w:r>
    </w:p>
    <w:p w:rsidR="00D71BA9" w:rsidRDefault="003B0498" w:rsidP="00C12FE1">
      <w:pPr>
        <w:pStyle w:val="a3"/>
        <w:spacing w:before="7" w:line="362" w:lineRule="auto"/>
        <w:ind w:right="122" w:firstLine="720"/>
        <w:jc w:val="both"/>
        <w:rPr>
          <w:color w:val="2B2B2B"/>
          <w:sz w:val="24"/>
          <w:szCs w:val="24"/>
          <w:lang w:val="ru-RU"/>
        </w:rPr>
      </w:pPr>
      <w:r>
        <w:rPr>
          <w:noProof/>
        </w:rPr>
        <w:pict>
          <v:shape id="Рисунок 1" o:spid="_x0000_s1043" type="#_x0000_t75" alt="Изображение выглядит как здание, пол, внутренний, стол&#10;&#10;Описание создано с очень высокой степенью достоверности" style="position:absolute;left:0;text-align:left;margin-left:4.7pt;margin-top:58.3pt;width:230.6pt;height:192.3pt;z-index:8;visibility:visible">
            <v:imagedata r:id="rId23" o:title="Изображение выглядит как здание, пол, внутренний, стол&#10;&#10;Описание создано с очень высокой степенью достоверности" croptop="12879f" cropbottom="21846f" cropleft="4549f" cropright="11670f"/>
            <w10:wrap type="square"/>
          </v:shape>
        </w:pict>
      </w:r>
      <w:r w:rsidR="002D64E4" w:rsidRPr="00623ECA">
        <w:rPr>
          <w:color w:val="2B2B2B"/>
          <w:sz w:val="24"/>
          <w:szCs w:val="24"/>
          <w:lang w:val="ru-RU"/>
        </w:rPr>
        <w:t>Я изготовил</w:t>
      </w:r>
      <w:r w:rsidR="00C12FE1" w:rsidRPr="00623ECA">
        <w:rPr>
          <w:color w:val="2B2B2B"/>
          <w:sz w:val="24"/>
          <w:szCs w:val="24"/>
          <w:lang w:val="ru-RU"/>
        </w:rPr>
        <w:t>а</w:t>
      </w:r>
      <w:r w:rsidR="002D64E4" w:rsidRPr="00623ECA">
        <w:rPr>
          <w:color w:val="2B2B2B"/>
          <w:sz w:val="24"/>
          <w:szCs w:val="24"/>
          <w:lang w:val="ru-RU"/>
        </w:rPr>
        <w:t xml:space="preserve"> модель Амес своего невозможного </w:t>
      </w:r>
      <w:r w:rsidR="00C12FE1" w:rsidRPr="00623ECA">
        <w:rPr>
          <w:color w:val="2B2B2B"/>
          <w:sz w:val="24"/>
          <w:szCs w:val="24"/>
          <w:lang w:val="ru-RU"/>
        </w:rPr>
        <w:t>треугольника</w:t>
      </w:r>
      <w:r w:rsidR="002D64E4" w:rsidRPr="00623ECA">
        <w:rPr>
          <w:color w:val="2B2B2B"/>
          <w:sz w:val="24"/>
          <w:szCs w:val="24"/>
          <w:lang w:val="ru-RU"/>
        </w:rPr>
        <w:t>. Я взял</w:t>
      </w:r>
      <w:r w:rsidR="00C12FE1" w:rsidRPr="00623ECA">
        <w:rPr>
          <w:color w:val="2B2B2B"/>
          <w:sz w:val="24"/>
          <w:szCs w:val="24"/>
          <w:lang w:val="ru-RU"/>
        </w:rPr>
        <w:t>а</w:t>
      </w:r>
      <w:r w:rsidR="002D64E4" w:rsidRPr="00623ECA">
        <w:rPr>
          <w:color w:val="2B2B2B"/>
          <w:sz w:val="24"/>
          <w:szCs w:val="24"/>
          <w:lang w:val="ru-RU"/>
        </w:rPr>
        <w:t xml:space="preserve"> </w:t>
      </w:r>
      <w:r w:rsidR="00C12FE1" w:rsidRPr="00623ECA">
        <w:rPr>
          <w:color w:val="2B2B2B"/>
          <w:sz w:val="24"/>
          <w:szCs w:val="24"/>
          <w:lang w:val="ru-RU"/>
        </w:rPr>
        <w:t>развертку, выкроила ее</w:t>
      </w:r>
      <w:r w:rsidR="002D64E4" w:rsidRPr="00623ECA">
        <w:rPr>
          <w:color w:val="2B2B2B"/>
          <w:sz w:val="24"/>
          <w:szCs w:val="24"/>
          <w:lang w:val="ru-RU"/>
        </w:rPr>
        <w:t xml:space="preserve"> и склеил</w:t>
      </w:r>
      <w:r w:rsidR="00C12FE1" w:rsidRPr="00623ECA">
        <w:rPr>
          <w:color w:val="2B2B2B"/>
          <w:sz w:val="24"/>
          <w:szCs w:val="24"/>
          <w:lang w:val="ru-RU"/>
        </w:rPr>
        <w:t>а</w:t>
      </w:r>
      <w:r w:rsidR="002D64E4" w:rsidRPr="00623ECA">
        <w:rPr>
          <w:color w:val="2B2B2B"/>
          <w:sz w:val="24"/>
          <w:szCs w:val="24"/>
          <w:lang w:val="ru-RU"/>
        </w:rPr>
        <w:t xml:space="preserve"> </w:t>
      </w:r>
      <w:r w:rsidR="00C12FE1" w:rsidRPr="00623ECA">
        <w:rPr>
          <w:color w:val="2B2B2B"/>
          <w:sz w:val="24"/>
          <w:szCs w:val="24"/>
          <w:lang w:val="ru-RU"/>
        </w:rPr>
        <w:t>так</w:t>
      </w:r>
      <w:r w:rsidR="002D64E4" w:rsidRPr="00623ECA">
        <w:rPr>
          <w:color w:val="2B2B2B"/>
          <w:sz w:val="24"/>
          <w:szCs w:val="24"/>
          <w:lang w:val="ru-RU"/>
        </w:rPr>
        <w:t xml:space="preserve">, </w:t>
      </w:r>
      <w:r w:rsidR="00C12FE1" w:rsidRPr="00623ECA">
        <w:rPr>
          <w:color w:val="2B2B2B"/>
          <w:sz w:val="24"/>
          <w:szCs w:val="24"/>
          <w:lang w:val="ru-RU"/>
        </w:rPr>
        <w:t>чтобы получился трибар. Д</w:t>
      </w:r>
      <w:r w:rsidR="002D64E4" w:rsidRPr="00623ECA">
        <w:rPr>
          <w:color w:val="2B2B2B"/>
          <w:sz w:val="24"/>
          <w:szCs w:val="24"/>
          <w:lang w:val="ru-RU"/>
        </w:rPr>
        <w:t xml:space="preserve">ля создания </w:t>
      </w:r>
      <w:r w:rsidRPr="003B0498">
        <w:rPr>
          <w:color w:val="2B2B2B"/>
          <w:sz w:val="24"/>
          <w:szCs w:val="24"/>
          <w:lang w:val="ru-RU"/>
        </w:rPr>
        <w:pict>
          <v:shape id="Рисунок 2" o:spid="_x0000_i1035" type="#_x0000_t75" alt="Изображение выглядит как пол, стол, внутренний, здание&#10;&#10;Описание создано с очень высокой степенью достоверности" style="width:201.45pt;height:268.1pt;visibility:visible">
            <v:imagedata r:id="rId24" o:title="Изображение выглядит как пол, стол, внутренний, здание&#10;&#10;Описание создано с очень высокой степенью достоверности"/>
          </v:shape>
        </w:pict>
      </w:r>
      <w:r>
        <w:rPr>
          <w:color w:val="2B2B2B"/>
          <w:sz w:val="24"/>
          <w:szCs w:val="24"/>
          <w:lang w:val="ru-RU"/>
        </w:rPr>
        <w:t xml:space="preserve"> </w:t>
      </w:r>
      <w:r w:rsidR="002D64E4" w:rsidRPr="00623ECA">
        <w:rPr>
          <w:color w:val="2B2B2B"/>
          <w:sz w:val="24"/>
          <w:szCs w:val="24"/>
          <w:lang w:val="ru-RU"/>
        </w:rPr>
        <w:t>полной иллюзии необходим правильный угол зрения и верное освещение.</w:t>
      </w:r>
    </w:p>
    <w:p w:rsidR="003B0498" w:rsidRPr="00623ECA" w:rsidRDefault="003B0498" w:rsidP="00C12FE1">
      <w:pPr>
        <w:pStyle w:val="a3"/>
        <w:spacing w:before="7" w:line="362" w:lineRule="auto"/>
        <w:ind w:right="122" w:firstLine="720"/>
        <w:jc w:val="both"/>
        <w:rPr>
          <w:sz w:val="24"/>
          <w:szCs w:val="24"/>
          <w:lang w:val="ru-RU"/>
        </w:rPr>
      </w:pPr>
    </w:p>
    <w:p w:rsidR="00D71BA9" w:rsidRDefault="002D64E4" w:rsidP="00AF2078">
      <w:pPr>
        <w:pStyle w:val="a3"/>
        <w:spacing w:before="8" w:line="360" w:lineRule="auto"/>
        <w:ind w:right="122"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Я </w:t>
      </w:r>
      <w:r w:rsidR="00C12FE1" w:rsidRPr="00623ECA">
        <w:rPr>
          <w:color w:val="2B2B2B"/>
          <w:sz w:val="24"/>
          <w:szCs w:val="24"/>
          <w:lang w:val="ru-RU"/>
        </w:rPr>
        <w:t>нарисовала</w:t>
      </w:r>
      <w:r w:rsidRPr="00623ECA">
        <w:rPr>
          <w:color w:val="2B2B2B"/>
          <w:sz w:val="24"/>
          <w:szCs w:val="24"/>
          <w:lang w:val="ru-RU"/>
        </w:rPr>
        <w:t xml:space="preserve"> невозможные фигуры, пользуясь советом О.Рутерсварда</w:t>
      </w:r>
      <w:proofErr w:type="gramStart"/>
      <w:r w:rsidRPr="00623ECA">
        <w:rPr>
          <w:color w:val="2B2B2B"/>
          <w:sz w:val="24"/>
          <w:szCs w:val="24"/>
          <w:lang w:val="ru-RU"/>
        </w:rPr>
        <w:t xml:space="preserve">.. </w:t>
      </w:r>
      <w:proofErr w:type="gramEnd"/>
      <w:r w:rsidRPr="00623ECA">
        <w:rPr>
          <w:color w:val="2B2B2B"/>
          <w:sz w:val="24"/>
          <w:szCs w:val="24"/>
          <w:lang w:val="ru-RU"/>
        </w:rPr>
        <w:t xml:space="preserve">Таких фигур можно придумать бесконечно много. </w:t>
      </w:r>
    </w:p>
    <w:p w:rsidR="003B0498" w:rsidRPr="00623ECA" w:rsidRDefault="003B0498" w:rsidP="00AF2078">
      <w:pPr>
        <w:pStyle w:val="a3"/>
        <w:spacing w:before="8" w:line="360" w:lineRule="auto"/>
        <w:ind w:right="122" w:firstLine="720"/>
        <w:jc w:val="both"/>
        <w:rPr>
          <w:color w:val="2B2B2B"/>
          <w:sz w:val="24"/>
          <w:szCs w:val="24"/>
          <w:lang w:val="ru-RU"/>
        </w:rPr>
      </w:pPr>
      <w:r>
        <w:rPr>
          <w:noProof/>
        </w:rPr>
        <w:pict>
          <v:shape id="Рисунок 3" o:spid="_x0000_s1044" type="#_x0000_t75" alt="Изображение выглядит как спортивная игра, ракетбол&#10;&#10;Описание создано с высокой степенью достоверности" style="position:absolute;left:0;text-align:left;margin-left:23.85pt;margin-top:9.35pt;width:204.4pt;height:216.8pt;z-index:9;visibility:visible" o:allowoverlap="f">
            <v:imagedata r:id="rId25" o:title="Изображение выглядит как спортивная игра, ракетбол&#10;&#10;Описание создано с высокой степенью достоверности"/>
            <w10:wrap type="square"/>
          </v:shape>
        </w:pict>
      </w:r>
      <w:r>
        <w:rPr>
          <w:noProof/>
        </w:rPr>
        <w:pict>
          <v:shape id="Рисунок 4" o:spid="_x0000_s1045" type="#_x0000_t75" style="position:absolute;left:0;text-align:left;margin-left:251.55pt;margin-top:9.35pt;width:191.95pt;height:255.6pt;z-index:10;visibility:visible">
            <v:imagedata r:id="rId26" o:title=""/>
            <w10:wrap type="square"/>
          </v:shape>
        </w:pict>
      </w:r>
    </w:p>
    <w:p w:rsidR="00C12FE1" w:rsidRPr="00623ECA" w:rsidRDefault="00C12FE1" w:rsidP="00AF2078">
      <w:pPr>
        <w:pStyle w:val="a3"/>
        <w:spacing w:before="8" w:line="360" w:lineRule="auto"/>
        <w:ind w:right="122" w:firstLine="720"/>
        <w:jc w:val="both"/>
        <w:rPr>
          <w:sz w:val="24"/>
          <w:szCs w:val="24"/>
          <w:lang w:val="ru-RU"/>
        </w:rPr>
      </w:pPr>
    </w:p>
    <w:p w:rsidR="00D71BA9" w:rsidRPr="00623ECA" w:rsidRDefault="003B0498" w:rsidP="00C12FE1">
      <w:pPr>
        <w:pStyle w:val="1"/>
        <w:spacing w:before="1"/>
        <w:ind w:firstLine="720"/>
        <w:jc w:val="center"/>
        <w:rPr>
          <w:b w:val="0"/>
          <w:sz w:val="24"/>
          <w:szCs w:val="24"/>
          <w:lang w:val="ru-RU"/>
        </w:rPr>
      </w:pPr>
      <w:r>
        <w:rPr>
          <w:b w:val="0"/>
          <w:color w:val="2B2B2B"/>
          <w:sz w:val="24"/>
          <w:szCs w:val="24"/>
          <w:lang w:val="ru-RU"/>
        </w:rPr>
        <w:br w:type="page"/>
      </w:r>
      <w:r w:rsidR="00C12FE1" w:rsidRPr="00623ECA">
        <w:rPr>
          <w:b w:val="0"/>
          <w:color w:val="2B2B2B"/>
          <w:sz w:val="24"/>
          <w:szCs w:val="24"/>
          <w:lang w:val="ru-RU"/>
        </w:rPr>
        <w:lastRenderedPageBreak/>
        <w:t>Заключение</w:t>
      </w:r>
    </w:p>
    <w:p w:rsidR="00D71BA9" w:rsidRPr="00623ECA" w:rsidRDefault="002D64E4" w:rsidP="00AF2078">
      <w:pPr>
        <w:pStyle w:val="a3"/>
        <w:spacing w:before="158" w:line="360" w:lineRule="auto"/>
        <w:ind w:right="210"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Невозможные фигуры заставляют наш разум сначала увидеть то, чего быть не должно, затем искать ответ — что же сделано не так, в чем скрыта изюминка парадокса. А ответ найти порой не просто</w:t>
      </w:r>
      <w:r w:rsidR="00C12FE1" w:rsidRPr="00623ECA">
        <w:rPr>
          <w:color w:val="2B2B2B"/>
          <w:sz w:val="24"/>
          <w:szCs w:val="24"/>
          <w:lang w:val="ru-RU"/>
        </w:rPr>
        <w:t>.</w:t>
      </w:r>
    </w:p>
    <w:p w:rsidR="00C12FE1" w:rsidRPr="00623ECA" w:rsidRDefault="002D64E4" w:rsidP="00AF2078">
      <w:pPr>
        <w:pStyle w:val="a3"/>
        <w:spacing w:before="2" w:line="360" w:lineRule="auto"/>
        <w:ind w:right="226" w:firstLine="720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Изучив литературу по теме, я смог</w:t>
      </w:r>
      <w:r w:rsidR="00C12FE1" w:rsidRPr="00623ECA">
        <w:rPr>
          <w:color w:val="2B2B2B"/>
          <w:sz w:val="24"/>
          <w:szCs w:val="24"/>
          <w:lang w:val="ru-RU"/>
        </w:rPr>
        <w:t>ла</w:t>
      </w:r>
      <w:r w:rsidRPr="00623ECA">
        <w:rPr>
          <w:color w:val="2B2B2B"/>
          <w:sz w:val="24"/>
          <w:szCs w:val="24"/>
          <w:lang w:val="ru-RU"/>
        </w:rPr>
        <w:t xml:space="preserve"> ответить на вопрос «Существуют ли в реальном мире невозможные фигуры?» Я понял</w:t>
      </w:r>
      <w:r w:rsidR="00C12FE1" w:rsidRPr="00623ECA">
        <w:rPr>
          <w:color w:val="2B2B2B"/>
          <w:sz w:val="24"/>
          <w:szCs w:val="24"/>
          <w:lang w:val="ru-RU"/>
        </w:rPr>
        <w:t>а</w:t>
      </w:r>
      <w:r w:rsidRPr="00623ECA">
        <w:rPr>
          <w:color w:val="2B2B2B"/>
          <w:sz w:val="24"/>
          <w:szCs w:val="24"/>
          <w:lang w:val="ru-RU"/>
        </w:rPr>
        <w:t>, что невозможное возможно и нереальные фигуры можно сделать своими руками. Я создал</w:t>
      </w:r>
      <w:r w:rsidR="00C12FE1" w:rsidRPr="00623ECA">
        <w:rPr>
          <w:color w:val="2B2B2B"/>
          <w:sz w:val="24"/>
          <w:szCs w:val="24"/>
          <w:lang w:val="ru-RU"/>
        </w:rPr>
        <w:t>а</w:t>
      </w:r>
      <w:r w:rsidRPr="00623ECA">
        <w:rPr>
          <w:color w:val="2B2B2B"/>
          <w:sz w:val="24"/>
          <w:szCs w:val="24"/>
          <w:lang w:val="ru-RU"/>
        </w:rPr>
        <w:t xml:space="preserve"> модель Амес «Невозможного </w:t>
      </w:r>
      <w:r w:rsidR="00C12FE1" w:rsidRPr="00623ECA">
        <w:rPr>
          <w:color w:val="2B2B2B"/>
          <w:sz w:val="24"/>
          <w:szCs w:val="24"/>
          <w:lang w:val="ru-RU"/>
        </w:rPr>
        <w:t>треугольника</w:t>
      </w:r>
      <w:r w:rsidRPr="00623ECA">
        <w:rPr>
          <w:color w:val="2B2B2B"/>
          <w:sz w:val="24"/>
          <w:szCs w:val="24"/>
          <w:lang w:val="ru-RU"/>
        </w:rPr>
        <w:t>». Рассмотрев способы построения невозможных фигур, я смог</w:t>
      </w:r>
      <w:r w:rsidR="00C12FE1" w:rsidRPr="00623ECA">
        <w:rPr>
          <w:color w:val="2B2B2B"/>
          <w:sz w:val="24"/>
          <w:szCs w:val="24"/>
          <w:lang w:val="ru-RU"/>
        </w:rPr>
        <w:t>ла</w:t>
      </w:r>
      <w:r w:rsidRPr="00623ECA">
        <w:rPr>
          <w:color w:val="2B2B2B"/>
          <w:sz w:val="24"/>
          <w:szCs w:val="24"/>
          <w:lang w:val="ru-RU"/>
        </w:rPr>
        <w:t xml:space="preserve"> нарисовать свои невозможные фигуры. </w:t>
      </w:r>
    </w:p>
    <w:p w:rsidR="00D71BA9" w:rsidRPr="00623ECA" w:rsidRDefault="00C12FE1" w:rsidP="00AF2078">
      <w:pPr>
        <w:pStyle w:val="a3"/>
        <w:spacing w:line="360" w:lineRule="auto"/>
        <w:ind w:right="182" w:firstLine="720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Думаю, что</w:t>
      </w:r>
      <w:r w:rsidR="002D64E4" w:rsidRPr="00623ECA">
        <w:rPr>
          <w:color w:val="2B2B2B"/>
          <w:sz w:val="24"/>
          <w:szCs w:val="24"/>
          <w:lang w:val="ru-RU"/>
        </w:rPr>
        <w:t xml:space="preserve"> мир невозможных фигур чрезвычайно </w:t>
      </w:r>
      <w:r w:rsidR="00945C92" w:rsidRPr="00623ECA">
        <w:rPr>
          <w:color w:val="2B2B2B"/>
          <w:sz w:val="24"/>
          <w:szCs w:val="24"/>
          <w:lang w:val="ru-RU"/>
        </w:rPr>
        <w:t xml:space="preserve">многообразен </w:t>
      </w:r>
      <w:r w:rsidR="002D64E4" w:rsidRPr="00623ECA">
        <w:rPr>
          <w:color w:val="2B2B2B"/>
          <w:sz w:val="24"/>
          <w:szCs w:val="24"/>
          <w:lang w:val="ru-RU"/>
        </w:rPr>
        <w:t xml:space="preserve">и </w:t>
      </w:r>
      <w:r w:rsidR="00945C92" w:rsidRPr="00623ECA">
        <w:rPr>
          <w:color w:val="2B2B2B"/>
          <w:sz w:val="24"/>
          <w:szCs w:val="24"/>
          <w:lang w:val="ru-RU"/>
        </w:rPr>
        <w:t xml:space="preserve">интересен </w:t>
      </w:r>
      <w:r w:rsidRPr="00623ECA">
        <w:rPr>
          <w:color w:val="2B2B2B"/>
          <w:sz w:val="24"/>
          <w:szCs w:val="24"/>
          <w:lang w:val="ru-RU"/>
        </w:rPr>
        <w:t>многим людям</w:t>
      </w:r>
      <w:r w:rsidR="002D64E4" w:rsidRPr="00623ECA">
        <w:rPr>
          <w:color w:val="2B2B2B"/>
          <w:sz w:val="24"/>
          <w:szCs w:val="24"/>
          <w:lang w:val="ru-RU"/>
        </w:rPr>
        <w:t>. Изучение невозможных фигур имеет важное значение с точки зрения геометрии. Работа может быть использована на занятиях по математике для развития прос</w:t>
      </w:r>
      <w:r w:rsidR="00F71372">
        <w:rPr>
          <w:color w:val="2B2B2B"/>
          <w:sz w:val="24"/>
          <w:szCs w:val="24"/>
          <w:lang w:val="ru-RU"/>
        </w:rPr>
        <w:t xml:space="preserve">транственного мышления, </w:t>
      </w:r>
      <w:r w:rsidR="002D64E4" w:rsidRPr="00623ECA">
        <w:rPr>
          <w:color w:val="2B2B2B"/>
          <w:sz w:val="24"/>
          <w:szCs w:val="24"/>
          <w:lang w:val="ru-RU"/>
        </w:rPr>
        <w:t xml:space="preserve"> своеобразным рычагом для создания чего-то нового, необычного.</w:t>
      </w:r>
    </w:p>
    <w:p w:rsidR="00D71BA9" w:rsidRPr="00623ECA" w:rsidRDefault="00977E85" w:rsidP="00977E85">
      <w:pPr>
        <w:spacing w:line="360" w:lineRule="auto"/>
        <w:ind w:firstLine="720"/>
        <w:jc w:val="center"/>
        <w:rPr>
          <w:sz w:val="24"/>
          <w:szCs w:val="24"/>
          <w:lang w:val="ru-RU"/>
        </w:rPr>
      </w:pPr>
      <w:r w:rsidRPr="00623ECA">
        <w:rPr>
          <w:sz w:val="24"/>
          <w:szCs w:val="24"/>
          <w:lang w:val="ru-RU"/>
        </w:rPr>
        <w:br w:type="page"/>
      </w:r>
      <w:r w:rsidRPr="00623ECA">
        <w:rPr>
          <w:color w:val="2B2B2B"/>
          <w:sz w:val="24"/>
          <w:szCs w:val="24"/>
          <w:lang w:val="ru-RU"/>
        </w:rPr>
        <w:lastRenderedPageBreak/>
        <w:t>Источники информации</w:t>
      </w:r>
    </w:p>
    <w:p w:rsidR="00D71BA9" w:rsidRPr="00623ECA" w:rsidRDefault="002D64E4" w:rsidP="002D64E4">
      <w:pPr>
        <w:pStyle w:val="a4"/>
        <w:numPr>
          <w:ilvl w:val="0"/>
          <w:numId w:val="9"/>
        </w:numPr>
        <w:tabs>
          <w:tab w:val="left" w:pos="1306"/>
        </w:tabs>
        <w:spacing w:line="357" w:lineRule="auto"/>
        <w:ind w:right="331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 xml:space="preserve">Левитин Карл Геометрическая рапсодия. — М.: Знание, 1984, - 176 </w:t>
      </w:r>
      <w:proofErr w:type="gramStart"/>
      <w:r w:rsidRPr="00623ECA">
        <w:rPr>
          <w:color w:val="2B2B2B"/>
          <w:sz w:val="24"/>
          <w:szCs w:val="24"/>
          <w:lang w:val="ru-RU"/>
        </w:rPr>
        <w:t>с</w:t>
      </w:r>
      <w:proofErr w:type="gramEnd"/>
      <w:r w:rsidRPr="00623ECA">
        <w:rPr>
          <w:color w:val="2B2B2B"/>
          <w:sz w:val="24"/>
          <w:szCs w:val="24"/>
          <w:lang w:val="ru-RU"/>
        </w:rPr>
        <w:t>.</w:t>
      </w:r>
    </w:p>
    <w:p w:rsidR="00D71BA9" w:rsidRPr="00623ECA" w:rsidRDefault="002D64E4" w:rsidP="002D64E4">
      <w:pPr>
        <w:pStyle w:val="a4"/>
        <w:numPr>
          <w:ilvl w:val="0"/>
          <w:numId w:val="9"/>
        </w:numPr>
        <w:tabs>
          <w:tab w:val="left" w:pos="1306"/>
        </w:tabs>
        <w:spacing w:before="11" w:line="362" w:lineRule="auto"/>
        <w:ind w:right="143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Пенроуз Л., Пенроуз Р. Невозможные объекты, Квант, №</w:t>
      </w:r>
      <w:r w:rsidRPr="00623ECA">
        <w:rPr>
          <w:color w:val="2B2B2B"/>
          <w:spacing w:val="-39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>5,1971, с.26</w:t>
      </w:r>
    </w:p>
    <w:p w:rsidR="00D71BA9" w:rsidRPr="00623ECA" w:rsidRDefault="002D64E4" w:rsidP="002D64E4">
      <w:pPr>
        <w:pStyle w:val="a4"/>
        <w:numPr>
          <w:ilvl w:val="0"/>
          <w:numId w:val="9"/>
        </w:numPr>
        <w:tabs>
          <w:tab w:val="left" w:pos="1306"/>
        </w:tabs>
        <w:spacing w:before="0" w:line="362" w:lineRule="auto"/>
        <w:ind w:right="453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Реутерсвард О. Невозможные фигуры. – М.:</w:t>
      </w:r>
      <w:r w:rsidRPr="00623ECA">
        <w:rPr>
          <w:color w:val="2B2B2B"/>
          <w:spacing w:val="-27"/>
          <w:sz w:val="24"/>
          <w:szCs w:val="24"/>
          <w:lang w:val="ru-RU"/>
        </w:rPr>
        <w:t xml:space="preserve"> </w:t>
      </w:r>
      <w:r w:rsidRPr="00623ECA">
        <w:rPr>
          <w:color w:val="2B2B2B"/>
          <w:sz w:val="24"/>
          <w:szCs w:val="24"/>
          <w:lang w:val="ru-RU"/>
        </w:rPr>
        <w:t>Стройиздат,1990, 206 с.</w:t>
      </w:r>
    </w:p>
    <w:p w:rsidR="00D71BA9" w:rsidRPr="00623ECA" w:rsidRDefault="002D64E4" w:rsidP="002D64E4">
      <w:pPr>
        <w:pStyle w:val="a4"/>
        <w:numPr>
          <w:ilvl w:val="0"/>
          <w:numId w:val="9"/>
        </w:numPr>
        <w:tabs>
          <w:tab w:val="left" w:pos="1306"/>
        </w:tabs>
        <w:spacing w:before="4"/>
        <w:jc w:val="both"/>
        <w:rPr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Ткачева М.В. Вращающиеся кубики. – М.: Дрофа, 2002. – 168</w:t>
      </w:r>
      <w:r w:rsidRPr="00623ECA">
        <w:rPr>
          <w:color w:val="2B2B2B"/>
          <w:spacing w:val="-10"/>
          <w:sz w:val="24"/>
          <w:szCs w:val="24"/>
          <w:lang w:val="ru-RU"/>
        </w:rPr>
        <w:t xml:space="preserve"> </w:t>
      </w:r>
      <w:proofErr w:type="gramStart"/>
      <w:r w:rsidRPr="00623ECA">
        <w:rPr>
          <w:color w:val="2B2B2B"/>
          <w:sz w:val="24"/>
          <w:szCs w:val="24"/>
          <w:lang w:val="ru-RU"/>
        </w:rPr>
        <w:t>с</w:t>
      </w:r>
      <w:proofErr w:type="gramEnd"/>
      <w:r w:rsidRPr="00623ECA">
        <w:rPr>
          <w:color w:val="2B2B2B"/>
          <w:sz w:val="24"/>
          <w:szCs w:val="24"/>
          <w:lang w:val="ru-RU"/>
        </w:rPr>
        <w:t>.</w:t>
      </w:r>
    </w:p>
    <w:p w:rsidR="00D71BA9" w:rsidRPr="00623ECA" w:rsidRDefault="002D64E4" w:rsidP="002D64E4">
      <w:pPr>
        <w:pStyle w:val="a4"/>
        <w:numPr>
          <w:ilvl w:val="0"/>
          <w:numId w:val="9"/>
        </w:numPr>
        <w:tabs>
          <w:tab w:val="left" w:pos="1306"/>
        </w:tabs>
        <w:spacing w:before="157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</w:rPr>
        <w:t>Интернет</w:t>
      </w:r>
      <w:r w:rsidRPr="00623ECA">
        <w:rPr>
          <w:color w:val="2B2B2B"/>
          <w:spacing w:val="-1"/>
          <w:sz w:val="24"/>
          <w:szCs w:val="24"/>
        </w:rPr>
        <w:t xml:space="preserve"> </w:t>
      </w:r>
      <w:r w:rsidR="00130399" w:rsidRPr="00623ECA">
        <w:rPr>
          <w:color w:val="2B2B2B"/>
          <w:sz w:val="24"/>
          <w:szCs w:val="24"/>
        </w:rPr>
        <w:t>ресурсы</w:t>
      </w:r>
      <w:r w:rsidR="00130399" w:rsidRPr="00623ECA">
        <w:rPr>
          <w:color w:val="2B2B2B"/>
          <w:sz w:val="24"/>
          <w:szCs w:val="24"/>
          <w:lang w:val="ru-RU"/>
        </w:rPr>
        <w:t>:</w:t>
      </w:r>
    </w:p>
    <w:p w:rsidR="00130399" w:rsidRPr="00623ECA" w:rsidRDefault="00130399" w:rsidP="002D64E4">
      <w:pPr>
        <w:pStyle w:val="a4"/>
        <w:tabs>
          <w:tab w:val="left" w:pos="1306"/>
        </w:tabs>
        <w:spacing w:before="157"/>
        <w:ind w:left="0" w:firstLine="709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https://artchive.ru/artists/3930~Maurits_Kornelis_Esher</w:t>
      </w:r>
    </w:p>
    <w:p w:rsidR="00130399" w:rsidRPr="00623ECA" w:rsidRDefault="00130399" w:rsidP="002D64E4">
      <w:pPr>
        <w:pStyle w:val="a4"/>
        <w:tabs>
          <w:tab w:val="left" w:pos="1306"/>
        </w:tabs>
        <w:spacing w:before="157"/>
        <w:ind w:left="0" w:firstLine="709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https://studfiles.net/preview/5351827/page:2/</w:t>
      </w:r>
    </w:p>
    <w:p w:rsidR="00130399" w:rsidRPr="00623ECA" w:rsidRDefault="00130399" w:rsidP="002D64E4">
      <w:pPr>
        <w:pStyle w:val="a4"/>
        <w:tabs>
          <w:tab w:val="left" w:pos="1306"/>
        </w:tabs>
        <w:spacing w:before="157"/>
        <w:ind w:left="0" w:firstLine="709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https://www.liveinternet.ru/users/irzeis/post181085615</w:t>
      </w:r>
    </w:p>
    <w:p w:rsidR="00130399" w:rsidRPr="00623ECA" w:rsidRDefault="00130399" w:rsidP="002D64E4">
      <w:pPr>
        <w:pStyle w:val="a4"/>
        <w:tabs>
          <w:tab w:val="left" w:pos="1306"/>
        </w:tabs>
        <w:spacing w:before="157"/>
        <w:ind w:left="0" w:firstLine="709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http://geometry-and-art.ru/unn.html</w:t>
      </w:r>
    </w:p>
    <w:p w:rsidR="00130399" w:rsidRPr="00623ECA" w:rsidRDefault="00130399" w:rsidP="002D64E4">
      <w:pPr>
        <w:pStyle w:val="a4"/>
        <w:tabs>
          <w:tab w:val="left" w:pos="1306"/>
        </w:tabs>
        <w:spacing w:before="157"/>
        <w:ind w:left="0" w:firstLine="709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http://www.psy.msu.ru/illusion/impossible.html</w:t>
      </w:r>
    </w:p>
    <w:p w:rsidR="00130399" w:rsidRPr="00623ECA" w:rsidRDefault="00130399" w:rsidP="002D64E4">
      <w:pPr>
        <w:pStyle w:val="a4"/>
        <w:tabs>
          <w:tab w:val="left" w:pos="1306"/>
        </w:tabs>
        <w:spacing w:before="157"/>
        <w:ind w:left="0" w:firstLine="709"/>
        <w:jc w:val="both"/>
        <w:rPr>
          <w:color w:val="2B2B2B"/>
          <w:sz w:val="24"/>
          <w:szCs w:val="24"/>
          <w:lang w:val="ru-RU"/>
        </w:rPr>
      </w:pPr>
      <w:r w:rsidRPr="00623ECA">
        <w:rPr>
          <w:color w:val="2B2B2B"/>
          <w:sz w:val="24"/>
          <w:szCs w:val="24"/>
          <w:lang w:val="ru-RU"/>
        </w:rPr>
        <w:t>https://newtonew.com/science/impossible-objects</w:t>
      </w:r>
    </w:p>
    <w:p w:rsidR="00130399" w:rsidRPr="00623ECA" w:rsidRDefault="00130399" w:rsidP="002D64E4">
      <w:pPr>
        <w:pStyle w:val="a4"/>
        <w:tabs>
          <w:tab w:val="left" w:pos="1306"/>
        </w:tabs>
        <w:spacing w:before="157"/>
        <w:ind w:left="0" w:firstLine="709"/>
        <w:jc w:val="both"/>
        <w:rPr>
          <w:sz w:val="24"/>
          <w:szCs w:val="24"/>
        </w:rPr>
      </w:pPr>
      <w:r w:rsidRPr="00623ECA">
        <w:rPr>
          <w:sz w:val="24"/>
          <w:szCs w:val="24"/>
        </w:rPr>
        <w:t>https://xn--j1ahfl.xn--p1ai/library/ nevozmozhnie_figur_181808.html</w:t>
      </w:r>
    </w:p>
    <w:sectPr w:rsidR="00130399" w:rsidRPr="00623ECA" w:rsidSect="00890D5E">
      <w:pgSz w:w="11910" w:h="16840"/>
      <w:pgMar w:top="1134" w:right="850" w:bottom="1134" w:left="1701" w:header="720" w:footer="720" w:gutter="0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452D0"/>
    <w:multiLevelType w:val="hybridMultilevel"/>
    <w:tmpl w:val="CF9A006E"/>
    <w:lvl w:ilvl="0" w:tplc="2C6EE6BC">
      <w:start w:val="1"/>
      <w:numFmt w:val="decimal"/>
      <w:lvlText w:val="%1."/>
      <w:lvlJc w:val="left"/>
      <w:pPr>
        <w:ind w:left="2385" w:hanging="360"/>
      </w:pPr>
      <w:rPr>
        <w:rFonts w:hint="default"/>
        <w:color w:val="2B2B2B"/>
      </w:rPr>
    </w:lvl>
    <w:lvl w:ilvl="1" w:tplc="2C6EE6BC">
      <w:start w:val="1"/>
      <w:numFmt w:val="decimal"/>
      <w:lvlText w:val="%2."/>
      <w:lvlJc w:val="left"/>
      <w:pPr>
        <w:ind w:left="2160" w:hanging="360"/>
      </w:pPr>
      <w:rPr>
        <w:rFonts w:hint="default"/>
        <w:color w:val="2B2B2B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5CC70D0"/>
    <w:multiLevelType w:val="hybridMultilevel"/>
    <w:tmpl w:val="94F899A8"/>
    <w:lvl w:ilvl="0" w:tplc="5D3C5CB4">
      <w:start w:val="1"/>
      <w:numFmt w:val="decimal"/>
      <w:lvlText w:val="%1."/>
      <w:lvlJc w:val="left"/>
      <w:pPr>
        <w:ind w:left="1417" w:hanging="283"/>
      </w:pPr>
      <w:rPr>
        <w:rFonts w:ascii="Times New Roman" w:eastAsia="Calibri" w:hAnsi="Times New Roman" w:cs="Times New Roman"/>
        <w:color w:val="2B2B2B"/>
        <w:w w:val="99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ECD60F5"/>
    <w:multiLevelType w:val="hybridMultilevel"/>
    <w:tmpl w:val="A9F234DE"/>
    <w:lvl w:ilvl="0" w:tplc="04190001">
      <w:start w:val="1"/>
      <w:numFmt w:val="bullet"/>
      <w:lvlText w:val=""/>
      <w:lvlJc w:val="left"/>
      <w:pPr>
        <w:ind w:left="1723" w:hanging="283"/>
      </w:pPr>
      <w:rPr>
        <w:rFonts w:ascii="Symbol" w:hAnsi="Symbol" w:hint="default"/>
        <w:color w:val="2B2B2B"/>
        <w:w w:val="99"/>
        <w:sz w:val="28"/>
        <w:szCs w:val="28"/>
      </w:rPr>
    </w:lvl>
    <w:lvl w:ilvl="1" w:tplc="0419000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466" w:hanging="180"/>
      </w:pPr>
    </w:lvl>
    <w:lvl w:ilvl="3" w:tplc="0419000F" w:tentative="1">
      <w:start w:val="1"/>
      <w:numFmt w:val="decimal"/>
      <w:lvlText w:val="%4."/>
      <w:lvlJc w:val="left"/>
      <w:pPr>
        <w:ind w:left="3186" w:hanging="360"/>
      </w:pPr>
    </w:lvl>
    <w:lvl w:ilvl="4" w:tplc="04190019" w:tentative="1">
      <w:start w:val="1"/>
      <w:numFmt w:val="lowerLetter"/>
      <w:lvlText w:val="%5."/>
      <w:lvlJc w:val="left"/>
      <w:pPr>
        <w:ind w:left="3906" w:hanging="360"/>
      </w:pPr>
    </w:lvl>
    <w:lvl w:ilvl="5" w:tplc="0419001B" w:tentative="1">
      <w:start w:val="1"/>
      <w:numFmt w:val="lowerRoman"/>
      <w:lvlText w:val="%6."/>
      <w:lvlJc w:val="right"/>
      <w:pPr>
        <w:ind w:left="4626" w:hanging="180"/>
      </w:pPr>
    </w:lvl>
    <w:lvl w:ilvl="6" w:tplc="0419000F" w:tentative="1">
      <w:start w:val="1"/>
      <w:numFmt w:val="decimal"/>
      <w:lvlText w:val="%7."/>
      <w:lvlJc w:val="left"/>
      <w:pPr>
        <w:ind w:left="5346" w:hanging="360"/>
      </w:pPr>
    </w:lvl>
    <w:lvl w:ilvl="7" w:tplc="04190019" w:tentative="1">
      <w:start w:val="1"/>
      <w:numFmt w:val="lowerLetter"/>
      <w:lvlText w:val="%8."/>
      <w:lvlJc w:val="left"/>
      <w:pPr>
        <w:ind w:left="6066" w:hanging="360"/>
      </w:pPr>
    </w:lvl>
    <w:lvl w:ilvl="8" w:tplc="0419001B" w:tentative="1">
      <w:start w:val="1"/>
      <w:numFmt w:val="lowerRoman"/>
      <w:lvlText w:val="%9."/>
      <w:lvlJc w:val="right"/>
      <w:pPr>
        <w:ind w:left="6786" w:hanging="180"/>
      </w:pPr>
    </w:lvl>
  </w:abstractNum>
  <w:abstractNum w:abstractNumId="3">
    <w:nsid w:val="205F16A8"/>
    <w:multiLevelType w:val="hybridMultilevel"/>
    <w:tmpl w:val="C690186A"/>
    <w:lvl w:ilvl="0" w:tplc="094AC8A4">
      <w:start w:val="3"/>
      <w:numFmt w:val="decimal"/>
      <w:lvlText w:val="%1."/>
      <w:lvlJc w:val="left"/>
      <w:pPr>
        <w:ind w:left="1417" w:hanging="283"/>
      </w:pPr>
      <w:rPr>
        <w:rFonts w:ascii="Times New Roman" w:eastAsia="Calibri" w:hAnsi="Times New Roman" w:cs="Times New Roman" w:hint="default"/>
        <w:color w:val="2B2B2B"/>
        <w:w w:val="99"/>
        <w:sz w:val="28"/>
        <w:szCs w:val="28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451B38"/>
    <w:multiLevelType w:val="hybridMultilevel"/>
    <w:tmpl w:val="B3E27010"/>
    <w:lvl w:ilvl="0" w:tplc="04190001">
      <w:start w:val="1"/>
      <w:numFmt w:val="bullet"/>
      <w:lvlText w:val=""/>
      <w:lvlJc w:val="left"/>
      <w:pPr>
        <w:ind w:left="2025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745" w:hanging="360"/>
      </w:pPr>
    </w:lvl>
    <w:lvl w:ilvl="2" w:tplc="0419001B" w:tentative="1">
      <w:start w:val="1"/>
      <w:numFmt w:val="lowerRoman"/>
      <w:lvlText w:val="%3."/>
      <w:lvlJc w:val="right"/>
      <w:pPr>
        <w:ind w:left="3465" w:hanging="180"/>
      </w:pPr>
    </w:lvl>
    <w:lvl w:ilvl="3" w:tplc="0419000F" w:tentative="1">
      <w:start w:val="1"/>
      <w:numFmt w:val="decimal"/>
      <w:lvlText w:val="%4."/>
      <w:lvlJc w:val="left"/>
      <w:pPr>
        <w:ind w:left="4185" w:hanging="360"/>
      </w:pPr>
    </w:lvl>
    <w:lvl w:ilvl="4" w:tplc="04190019" w:tentative="1">
      <w:start w:val="1"/>
      <w:numFmt w:val="lowerLetter"/>
      <w:lvlText w:val="%5."/>
      <w:lvlJc w:val="left"/>
      <w:pPr>
        <w:ind w:left="4905" w:hanging="360"/>
      </w:pPr>
    </w:lvl>
    <w:lvl w:ilvl="5" w:tplc="0419001B" w:tentative="1">
      <w:start w:val="1"/>
      <w:numFmt w:val="lowerRoman"/>
      <w:lvlText w:val="%6."/>
      <w:lvlJc w:val="right"/>
      <w:pPr>
        <w:ind w:left="5625" w:hanging="180"/>
      </w:pPr>
    </w:lvl>
    <w:lvl w:ilvl="6" w:tplc="0419000F" w:tentative="1">
      <w:start w:val="1"/>
      <w:numFmt w:val="decimal"/>
      <w:lvlText w:val="%7."/>
      <w:lvlJc w:val="left"/>
      <w:pPr>
        <w:ind w:left="6345" w:hanging="360"/>
      </w:pPr>
    </w:lvl>
    <w:lvl w:ilvl="7" w:tplc="04190019" w:tentative="1">
      <w:start w:val="1"/>
      <w:numFmt w:val="lowerLetter"/>
      <w:lvlText w:val="%8."/>
      <w:lvlJc w:val="left"/>
      <w:pPr>
        <w:ind w:left="7065" w:hanging="360"/>
      </w:pPr>
    </w:lvl>
    <w:lvl w:ilvl="8" w:tplc="0419001B" w:tentative="1">
      <w:start w:val="1"/>
      <w:numFmt w:val="lowerRoman"/>
      <w:lvlText w:val="%9."/>
      <w:lvlJc w:val="right"/>
      <w:pPr>
        <w:ind w:left="7785" w:hanging="180"/>
      </w:pPr>
    </w:lvl>
  </w:abstractNum>
  <w:abstractNum w:abstractNumId="5">
    <w:nsid w:val="25A721F5"/>
    <w:multiLevelType w:val="hybridMultilevel"/>
    <w:tmpl w:val="B3A2BF16"/>
    <w:lvl w:ilvl="0" w:tplc="6F8A8844">
      <w:start w:val="2"/>
      <w:numFmt w:val="decimal"/>
      <w:lvlText w:val="%1."/>
      <w:lvlJc w:val="left"/>
      <w:pPr>
        <w:ind w:left="1305" w:hanging="283"/>
      </w:pPr>
      <w:rPr>
        <w:rFonts w:ascii="Times New Roman" w:eastAsia="Times New Roman" w:hAnsi="Times New Roman" w:cs="Times New Roman" w:hint="default"/>
        <w:color w:val="2B2B2B"/>
        <w:w w:val="99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316F26BD"/>
    <w:multiLevelType w:val="hybridMultilevel"/>
    <w:tmpl w:val="B088F112"/>
    <w:lvl w:ilvl="0" w:tplc="094AC8A4">
      <w:start w:val="3"/>
      <w:numFmt w:val="decimal"/>
      <w:lvlText w:val="%1."/>
      <w:lvlJc w:val="left"/>
      <w:pPr>
        <w:ind w:left="1417" w:hanging="283"/>
      </w:pPr>
      <w:rPr>
        <w:rFonts w:ascii="Times New Roman" w:eastAsia="Calibri" w:hAnsi="Times New Roman" w:cs="Times New Roman" w:hint="default"/>
        <w:color w:val="2B2B2B"/>
        <w:w w:val="99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64203F5"/>
    <w:multiLevelType w:val="hybridMultilevel"/>
    <w:tmpl w:val="E9E0B816"/>
    <w:lvl w:ilvl="0" w:tplc="0419000D">
      <w:start w:val="1"/>
      <w:numFmt w:val="bullet"/>
      <w:lvlText w:val=""/>
      <w:lvlJc w:val="left"/>
      <w:pPr>
        <w:ind w:left="1723" w:hanging="283"/>
      </w:pPr>
      <w:rPr>
        <w:rFonts w:ascii="Wingdings" w:hAnsi="Wingdings" w:hint="default"/>
        <w:color w:val="2B2B2B"/>
        <w:w w:val="99"/>
        <w:sz w:val="28"/>
        <w:szCs w:val="28"/>
      </w:rPr>
    </w:lvl>
    <w:lvl w:ilvl="1" w:tplc="0419000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466" w:hanging="180"/>
      </w:pPr>
    </w:lvl>
    <w:lvl w:ilvl="3" w:tplc="0419000F" w:tentative="1">
      <w:start w:val="1"/>
      <w:numFmt w:val="decimal"/>
      <w:lvlText w:val="%4."/>
      <w:lvlJc w:val="left"/>
      <w:pPr>
        <w:ind w:left="3186" w:hanging="360"/>
      </w:pPr>
    </w:lvl>
    <w:lvl w:ilvl="4" w:tplc="04190019" w:tentative="1">
      <w:start w:val="1"/>
      <w:numFmt w:val="lowerLetter"/>
      <w:lvlText w:val="%5."/>
      <w:lvlJc w:val="left"/>
      <w:pPr>
        <w:ind w:left="3906" w:hanging="360"/>
      </w:pPr>
    </w:lvl>
    <w:lvl w:ilvl="5" w:tplc="0419001B" w:tentative="1">
      <w:start w:val="1"/>
      <w:numFmt w:val="lowerRoman"/>
      <w:lvlText w:val="%6."/>
      <w:lvlJc w:val="right"/>
      <w:pPr>
        <w:ind w:left="4626" w:hanging="180"/>
      </w:pPr>
    </w:lvl>
    <w:lvl w:ilvl="6" w:tplc="0419000F" w:tentative="1">
      <w:start w:val="1"/>
      <w:numFmt w:val="decimal"/>
      <w:lvlText w:val="%7."/>
      <w:lvlJc w:val="left"/>
      <w:pPr>
        <w:ind w:left="5346" w:hanging="360"/>
      </w:pPr>
    </w:lvl>
    <w:lvl w:ilvl="7" w:tplc="04190019" w:tentative="1">
      <w:start w:val="1"/>
      <w:numFmt w:val="lowerLetter"/>
      <w:lvlText w:val="%8."/>
      <w:lvlJc w:val="left"/>
      <w:pPr>
        <w:ind w:left="6066" w:hanging="360"/>
      </w:pPr>
    </w:lvl>
    <w:lvl w:ilvl="8" w:tplc="0419001B" w:tentative="1">
      <w:start w:val="1"/>
      <w:numFmt w:val="lowerRoman"/>
      <w:lvlText w:val="%9."/>
      <w:lvlJc w:val="right"/>
      <w:pPr>
        <w:ind w:left="6786" w:hanging="180"/>
      </w:pPr>
    </w:lvl>
  </w:abstractNum>
  <w:abstractNum w:abstractNumId="8">
    <w:nsid w:val="47C64AAB"/>
    <w:multiLevelType w:val="multilevel"/>
    <w:tmpl w:val="50A4F7A0"/>
    <w:lvl w:ilvl="0">
      <w:start w:val="2"/>
      <w:numFmt w:val="decimal"/>
      <w:lvlText w:val="%1"/>
      <w:lvlJc w:val="left"/>
      <w:pPr>
        <w:ind w:left="1079" w:hanging="49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85" w:hanging="494"/>
      </w:pPr>
      <w:rPr>
        <w:rFonts w:ascii="Times New Roman" w:eastAsia="Times New Roman" w:hAnsi="Times New Roman" w:cs="Times New Roman" w:hint="default"/>
        <w:color w:val="2B2B2B"/>
        <w:w w:val="99"/>
        <w:sz w:val="28"/>
        <w:szCs w:val="28"/>
      </w:rPr>
    </w:lvl>
    <w:lvl w:ilvl="2">
      <w:numFmt w:val="bullet"/>
      <w:lvlText w:val="•"/>
      <w:lvlJc w:val="left"/>
      <w:pPr>
        <w:ind w:left="1982" w:hanging="494"/>
      </w:pPr>
      <w:rPr>
        <w:rFonts w:hint="default"/>
      </w:rPr>
    </w:lvl>
    <w:lvl w:ilvl="3">
      <w:numFmt w:val="bullet"/>
      <w:lvlText w:val="•"/>
      <w:lvlJc w:val="left"/>
      <w:pPr>
        <w:ind w:left="2885" w:hanging="494"/>
      </w:pPr>
      <w:rPr>
        <w:rFonts w:hint="default"/>
      </w:rPr>
    </w:lvl>
    <w:lvl w:ilvl="4">
      <w:numFmt w:val="bullet"/>
      <w:lvlText w:val="•"/>
      <w:lvlJc w:val="left"/>
      <w:pPr>
        <w:ind w:left="3788" w:hanging="494"/>
      </w:pPr>
      <w:rPr>
        <w:rFonts w:hint="default"/>
      </w:rPr>
    </w:lvl>
    <w:lvl w:ilvl="5">
      <w:numFmt w:val="bullet"/>
      <w:lvlText w:val="•"/>
      <w:lvlJc w:val="left"/>
      <w:pPr>
        <w:ind w:left="4691" w:hanging="494"/>
      </w:pPr>
      <w:rPr>
        <w:rFonts w:hint="default"/>
      </w:rPr>
    </w:lvl>
    <w:lvl w:ilvl="6">
      <w:numFmt w:val="bullet"/>
      <w:lvlText w:val="•"/>
      <w:lvlJc w:val="left"/>
      <w:pPr>
        <w:ind w:left="5594" w:hanging="494"/>
      </w:pPr>
      <w:rPr>
        <w:rFonts w:hint="default"/>
      </w:rPr>
    </w:lvl>
    <w:lvl w:ilvl="7">
      <w:numFmt w:val="bullet"/>
      <w:lvlText w:val="•"/>
      <w:lvlJc w:val="left"/>
      <w:pPr>
        <w:ind w:left="6497" w:hanging="494"/>
      </w:pPr>
      <w:rPr>
        <w:rFonts w:hint="default"/>
      </w:rPr>
    </w:lvl>
    <w:lvl w:ilvl="8">
      <w:numFmt w:val="bullet"/>
      <w:lvlText w:val="•"/>
      <w:lvlJc w:val="left"/>
      <w:pPr>
        <w:ind w:left="7399" w:hanging="494"/>
      </w:pPr>
      <w:rPr>
        <w:rFonts w:hint="default"/>
      </w:rPr>
    </w:lvl>
  </w:abstractNum>
  <w:abstractNum w:abstractNumId="9">
    <w:nsid w:val="49737817"/>
    <w:multiLevelType w:val="hybridMultilevel"/>
    <w:tmpl w:val="A086D300"/>
    <w:lvl w:ilvl="0" w:tplc="0419000F">
      <w:start w:val="1"/>
      <w:numFmt w:val="decimal"/>
      <w:lvlText w:val="%1."/>
      <w:lvlJc w:val="left"/>
      <w:pPr>
        <w:ind w:left="2025" w:hanging="360"/>
      </w:pPr>
    </w:lvl>
    <w:lvl w:ilvl="1" w:tplc="04190019" w:tentative="1">
      <w:start w:val="1"/>
      <w:numFmt w:val="lowerLetter"/>
      <w:lvlText w:val="%2."/>
      <w:lvlJc w:val="left"/>
      <w:pPr>
        <w:ind w:left="2745" w:hanging="360"/>
      </w:pPr>
    </w:lvl>
    <w:lvl w:ilvl="2" w:tplc="0419001B" w:tentative="1">
      <w:start w:val="1"/>
      <w:numFmt w:val="lowerRoman"/>
      <w:lvlText w:val="%3."/>
      <w:lvlJc w:val="right"/>
      <w:pPr>
        <w:ind w:left="3465" w:hanging="180"/>
      </w:pPr>
    </w:lvl>
    <w:lvl w:ilvl="3" w:tplc="0419000F" w:tentative="1">
      <w:start w:val="1"/>
      <w:numFmt w:val="decimal"/>
      <w:lvlText w:val="%4."/>
      <w:lvlJc w:val="left"/>
      <w:pPr>
        <w:ind w:left="4185" w:hanging="360"/>
      </w:pPr>
    </w:lvl>
    <w:lvl w:ilvl="4" w:tplc="04190019" w:tentative="1">
      <w:start w:val="1"/>
      <w:numFmt w:val="lowerLetter"/>
      <w:lvlText w:val="%5."/>
      <w:lvlJc w:val="left"/>
      <w:pPr>
        <w:ind w:left="4905" w:hanging="360"/>
      </w:pPr>
    </w:lvl>
    <w:lvl w:ilvl="5" w:tplc="0419001B" w:tentative="1">
      <w:start w:val="1"/>
      <w:numFmt w:val="lowerRoman"/>
      <w:lvlText w:val="%6."/>
      <w:lvlJc w:val="right"/>
      <w:pPr>
        <w:ind w:left="5625" w:hanging="180"/>
      </w:pPr>
    </w:lvl>
    <w:lvl w:ilvl="6" w:tplc="0419000F" w:tentative="1">
      <w:start w:val="1"/>
      <w:numFmt w:val="decimal"/>
      <w:lvlText w:val="%7."/>
      <w:lvlJc w:val="left"/>
      <w:pPr>
        <w:ind w:left="6345" w:hanging="360"/>
      </w:pPr>
    </w:lvl>
    <w:lvl w:ilvl="7" w:tplc="04190019" w:tentative="1">
      <w:start w:val="1"/>
      <w:numFmt w:val="lowerLetter"/>
      <w:lvlText w:val="%8."/>
      <w:lvlJc w:val="left"/>
      <w:pPr>
        <w:ind w:left="7065" w:hanging="360"/>
      </w:pPr>
    </w:lvl>
    <w:lvl w:ilvl="8" w:tplc="0419001B" w:tentative="1">
      <w:start w:val="1"/>
      <w:numFmt w:val="lowerRoman"/>
      <w:lvlText w:val="%9."/>
      <w:lvlJc w:val="right"/>
      <w:pPr>
        <w:ind w:left="7785" w:hanging="180"/>
      </w:pPr>
    </w:lvl>
  </w:abstractNum>
  <w:abstractNum w:abstractNumId="10">
    <w:nsid w:val="5A0368B0"/>
    <w:multiLevelType w:val="hybridMultilevel"/>
    <w:tmpl w:val="EE8AA26E"/>
    <w:lvl w:ilvl="0" w:tplc="094AC8A4">
      <w:start w:val="3"/>
      <w:numFmt w:val="decimal"/>
      <w:lvlText w:val="%1."/>
      <w:lvlJc w:val="left"/>
      <w:pPr>
        <w:ind w:left="1417" w:hanging="283"/>
      </w:pPr>
      <w:rPr>
        <w:rFonts w:ascii="Times New Roman" w:eastAsia="Calibri" w:hAnsi="Times New Roman" w:cs="Times New Roman" w:hint="default"/>
        <w:color w:val="2B2B2B"/>
        <w:w w:val="99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70F6E5F"/>
    <w:multiLevelType w:val="hybridMultilevel"/>
    <w:tmpl w:val="6512EF6A"/>
    <w:lvl w:ilvl="0" w:tplc="2C6EE6BC">
      <w:start w:val="1"/>
      <w:numFmt w:val="decimal"/>
      <w:lvlText w:val="%1."/>
      <w:lvlJc w:val="left"/>
      <w:pPr>
        <w:ind w:left="1665" w:hanging="360"/>
      </w:pPr>
      <w:rPr>
        <w:rFonts w:hint="default"/>
        <w:color w:val="2B2B2B"/>
      </w:rPr>
    </w:lvl>
    <w:lvl w:ilvl="1" w:tplc="04190019" w:tentative="1">
      <w:start w:val="1"/>
      <w:numFmt w:val="lowerLetter"/>
      <w:lvlText w:val="%2."/>
      <w:lvlJc w:val="left"/>
      <w:pPr>
        <w:ind w:left="2385" w:hanging="360"/>
      </w:pPr>
    </w:lvl>
    <w:lvl w:ilvl="2" w:tplc="0419001B" w:tentative="1">
      <w:start w:val="1"/>
      <w:numFmt w:val="lowerRoman"/>
      <w:lvlText w:val="%3."/>
      <w:lvlJc w:val="right"/>
      <w:pPr>
        <w:ind w:left="3105" w:hanging="180"/>
      </w:pPr>
    </w:lvl>
    <w:lvl w:ilvl="3" w:tplc="0419000F" w:tentative="1">
      <w:start w:val="1"/>
      <w:numFmt w:val="decimal"/>
      <w:lvlText w:val="%4."/>
      <w:lvlJc w:val="left"/>
      <w:pPr>
        <w:ind w:left="3825" w:hanging="360"/>
      </w:pPr>
    </w:lvl>
    <w:lvl w:ilvl="4" w:tplc="04190019" w:tentative="1">
      <w:start w:val="1"/>
      <w:numFmt w:val="lowerLetter"/>
      <w:lvlText w:val="%5."/>
      <w:lvlJc w:val="left"/>
      <w:pPr>
        <w:ind w:left="4545" w:hanging="360"/>
      </w:pPr>
    </w:lvl>
    <w:lvl w:ilvl="5" w:tplc="0419001B" w:tentative="1">
      <w:start w:val="1"/>
      <w:numFmt w:val="lowerRoman"/>
      <w:lvlText w:val="%6."/>
      <w:lvlJc w:val="right"/>
      <w:pPr>
        <w:ind w:left="5265" w:hanging="180"/>
      </w:pPr>
    </w:lvl>
    <w:lvl w:ilvl="6" w:tplc="0419000F" w:tentative="1">
      <w:start w:val="1"/>
      <w:numFmt w:val="decimal"/>
      <w:lvlText w:val="%7."/>
      <w:lvlJc w:val="left"/>
      <w:pPr>
        <w:ind w:left="5985" w:hanging="360"/>
      </w:pPr>
    </w:lvl>
    <w:lvl w:ilvl="7" w:tplc="04190019" w:tentative="1">
      <w:start w:val="1"/>
      <w:numFmt w:val="lowerLetter"/>
      <w:lvlText w:val="%8."/>
      <w:lvlJc w:val="left"/>
      <w:pPr>
        <w:ind w:left="6705" w:hanging="360"/>
      </w:pPr>
    </w:lvl>
    <w:lvl w:ilvl="8" w:tplc="0419001B" w:tentative="1">
      <w:start w:val="1"/>
      <w:numFmt w:val="lowerRoman"/>
      <w:lvlText w:val="%9."/>
      <w:lvlJc w:val="right"/>
      <w:pPr>
        <w:ind w:left="7425" w:hanging="180"/>
      </w:pPr>
    </w:lvl>
  </w:abstractNum>
  <w:abstractNum w:abstractNumId="12">
    <w:nsid w:val="69FD51B6"/>
    <w:multiLevelType w:val="hybridMultilevel"/>
    <w:tmpl w:val="0AA0D7EC"/>
    <w:lvl w:ilvl="0" w:tplc="23EC791E">
      <w:start w:val="2"/>
      <w:numFmt w:val="decimal"/>
      <w:lvlText w:val="%1."/>
      <w:lvlJc w:val="left"/>
      <w:pPr>
        <w:ind w:left="1276" w:hanging="283"/>
      </w:pPr>
      <w:rPr>
        <w:rFonts w:ascii="Times New Roman" w:eastAsia="Times New Roman" w:hAnsi="Times New Roman" w:cs="Times New Roman" w:hint="default"/>
        <w:color w:val="2B2B2B"/>
        <w:w w:val="99"/>
        <w:sz w:val="28"/>
        <w:szCs w:val="28"/>
        <w:lang w:val="ru-RU"/>
      </w:rPr>
    </w:lvl>
    <w:lvl w:ilvl="1" w:tplc="0BAE62C6">
      <w:start w:val="1"/>
      <w:numFmt w:val="decimal"/>
      <w:lvlText w:val="%2."/>
      <w:lvlJc w:val="left"/>
      <w:pPr>
        <w:ind w:left="1996" w:hanging="360"/>
      </w:pPr>
      <w:rPr>
        <w:rFonts w:ascii="Times New Roman" w:eastAsia="Times New Roman" w:hAnsi="Times New Roman" w:cs="Times New Roman" w:hint="default"/>
        <w:color w:val="2B2B2B"/>
        <w:w w:val="99"/>
        <w:sz w:val="28"/>
        <w:szCs w:val="28"/>
      </w:rPr>
    </w:lvl>
    <w:lvl w:ilvl="2" w:tplc="E0AE0B52">
      <w:numFmt w:val="bullet"/>
      <w:lvlText w:val="•"/>
      <w:lvlJc w:val="left"/>
      <w:pPr>
        <w:ind w:left="2869" w:hanging="360"/>
      </w:pPr>
      <w:rPr>
        <w:rFonts w:hint="default"/>
      </w:rPr>
    </w:lvl>
    <w:lvl w:ilvl="3" w:tplc="9E60456C">
      <w:numFmt w:val="bullet"/>
      <w:lvlText w:val="•"/>
      <w:lvlJc w:val="left"/>
      <w:pPr>
        <w:ind w:left="3747" w:hanging="360"/>
      </w:pPr>
      <w:rPr>
        <w:rFonts w:hint="default"/>
      </w:rPr>
    </w:lvl>
    <w:lvl w:ilvl="4" w:tplc="C45A2E60">
      <w:numFmt w:val="bullet"/>
      <w:lvlText w:val="•"/>
      <w:lvlJc w:val="left"/>
      <w:pPr>
        <w:ind w:left="4626" w:hanging="360"/>
      </w:pPr>
      <w:rPr>
        <w:rFonts w:hint="default"/>
      </w:rPr>
    </w:lvl>
    <w:lvl w:ilvl="5" w:tplc="85B4C86A">
      <w:numFmt w:val="bullet"/>
      <w:lvlText w:val="•"/>
      <w:lvlJc w:val="left"/>
      <w:pPr>
        <w:ind w:left="5504" w:hanging="360"/>
      </w:pPr>
      <w:rPr>
        <w:rFonts w:hint="default"/>
      </w:rPr>
    </w:lvl>
    <w:lvl w:ilvl="6" w:tplc="3F02BCA2">
      <w:numFmt w:val="bullet"/>
      <w:lvlText w:val="•"/>
      <w:lvlJc w:val="left"/>
      <w:pPr>
        <w:ind w:left="6382" w:hanging="360"/>
      </w:pPr>
      <w:rPr>
        <w:rFonts w:hint="default"/>
      </w:rPr>
    </w:lvl>
    <w:lvl w:ilvl="7" w:tplc="04F0BC7A">
      <w:numFmt w:val="bullet"/>
      <w:lvlText w:val="•"/>
      <w:lvlJc w:val="left"/>
      <w:pPr>
        <w:ind w:left="7261" w:hanging="360"/>
      </w:pPr>
      <w:rPr>
        <w:rFonts w:hint="default"/>
      </w:rPr>
    </w:lvl>
    <w:lvl w:ilvl="8" w:tplc="4208A2F2">
      <w:numFmt w:val="bullet"/>
      <w:lvlText w:val="•"/>
      <w:lvlJc w:val="left"/>
      <w:pPr>
        <w:ind w:left="8139" w:hanging="360"/>
      </w:pPr>
      <w:rPr>
        <w:rFonts w:hint="default"/>
      </w:rPr>
    </w:lvl>
  </w:abstractNum>
  <w:num w:numId="1">
    <w:abstractNumId w:val="12"/>
  </w:num>
  <w:num w:numId="2">
    <w:abstractNumId w:val="8"/>
  </w:num>
  <w:num w:numId="3">
    <w:abstractNumId w:val="9"/>
  </w:num>
  <w:num w:numId="4">
    <w:abstractNumId w:val="5"/>
  </w:num>
  <w:num w:numId="5">
    <w:abstractNumId w:val="4"/>
  </w:num>
  <w:num w:numId="6">
    <w:abstractNumId w:val="1"/>
  </w:num>
  <w:num w:numId="7">
    <w:abstractNumId w:val="11"/>
  </w:num>
  <w:num w:numId="8">
    <w:abstractNumId w:val="0"/>
  </w:num>
  <w:num w:numId="9">
    <w:abstractNumId w:val="10"/>
  </w:num>
  <w:num w:numId="10">
    <w:abstractNumId w:val="6"/>
  </w:num>
  <w:num w:numId="11">
    <w:abstractNumId w:val="3"/>
  </w:num>
  <w:num w:numId="12">
    <w:abstractNumId w:val="2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grammar="clean"/>
  <w:doNotTrackMoves/>
  <w:defaultTabStop w:val="720"/>
  <w:drawingGridHorizontalSpacing w:val="110"/>
  <w:displayHorizontalDrawingGridEvery w:val="2"/>
  <w:characterSpacingControl w:val="doNotCompress"/>
  <w:compat>
    <w:ulTrailSpac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71BA9"/>
    <w:rsid w:val="0004521D"/>
    <w:rsid w:val="00130399"/>
    <w:rsid w:val="002967F8"/>
    <w:rsid w:val="002B11F5"/>
    <w:rsid w:val="002D34AE"/>
    <w:rsid w:val="002D64E4"/>
    <w:rsid w:val="003B0498"/>
    <w:rsid w:val="003F03E4"/>
    <w:rsid w:val="004D33C4"/>
    <w:rsid w:val="00623ECA"/>
    <w:rsid w:val="00664FBB"/>
    <w:rsid w:val="00675642"/>
    <w:rsid w:val="007672A9"/>
    <w:rsid w:val="007F7CF8"/>
    <w:rsid w:val="00890D5E"/>
    <w:rsid w:val="008F3DF3"/>
    <w:rsid w:val="00945C92"/>
    <w:rsid w:val="00977E85"/>
    <w:rsid w:val="00AA187A"/>
    <w:rsid w:val="00AF2078"/>
    <w:rsid w:val="00BC6D54"/>
    <w:rsid w:val="00C12FE1"/>
    <w:rsid w:val="00D71BA9"/>
    <w:rsid w:val="00DA3436"/>
    <w:rsid w:val="00F71372"/>
    <w:rsid w:val="00FE1C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/>
      <w:sz w:val="22"/>
      <w:szCs w:val="22"/>
      <w:lang w:val="en-US" w:eastAsia="en-US"/>
    </w:rPr>
  </w:style>
  <w:style w:type="paragraph" w:styleId="1">
    <w:name w:val="heading 1"/>
    <w:basedOn w:val="a"/>
    <w:uiPriority w:val="1"/>
    <w:qFormat/>
    <w:pPr>
      <w:ind w:left="585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585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spacing w:before="158"/>
      <w:ind w:left="585" w:hanging="360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Normal (Web)"/>
    <w:basedOn w:val="a"/>
    <w:uiPriority w:val="99"/>
    <w:unhideWhenUsed/>
    <w:rsid w:val="00BC6D54"/>
    <w:pPr>
      <w:widowControl/>
      <w:autoSpaceDE/>
      <w:autoSpaceDN/>
      <w:spacing w:before="100" w:beforeAutospacing="1" w:after="100" w:afterAutospacing="1"/>
    </w:pPr>
    <w:rPr>
      <w:sz w:val="24"/>
      <w:szCs w:val="24"/>
      <w:lang w:val="ru-RU" w:eastAsia="ru-RU"/>
    </w:rPr>
  </w:style>
  <w:style w:type="character" w:styleId="a6">
    <w:name w:val="Hyperlink"/>
    <w:uiPriority w:val="99"/>
    <w:semiHidden/>
    <w:unhideWhenUsed/>
    <w:rsid w:val="00BC6D54"/>
    <w:rPr>
      <w:color w:val="0000FF"/>
      <w:u w:val="single"/>
    </w:rPr>
  </w:style>
  <w:style w:type="table" w:styleId="a7">
    <w:name w:val="Table Grid"/>
    <w:basedOn w:val="a1"/>
    <w:uiPriority w:val="59"/>
    <w:rsid w:val="002B11F5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0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03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http://pandia.ru/text/77/441/images/image006_38.jpg" TargetMode="External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13</Pages>
  <Words>1702</Words>
  <Characters>9706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WebMaster</dc:creator>
  <cp:keywords/>
  <cp:lastModifiedBy>administrator</cp:lastModifiedBy>
  <cp:revision>2</cp:revision>
  <cp:lastPrinted>2018-02-26T13:12:00Z</cp:lastPrinted>
  <dcterms:created xsi:type="dcterms:W3CDTF">2018-02-28T13:16:00Z</dcterms:created>
  <dcterms:modified xsi:type="dcterms:W3CDTF">2018-02-28T13:16:00Z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2016-11-30T00:00:00Z</vt:filetime>
  </property>
  <property fmtid="{D5CDD505-2E9C-101B-9397-08002B2CF9AE}" pid="3" name="Creator">
    <vt:lpwstr>Soda PDF 8</vt:lpwstr>
  </property>
  <property fmtid="{D5CDD505-2E9C-101B-9397-08002B2CF9AE}" pid="4" name="LastSaved">
    <vt:filetime>2018-02-25T00:00:00Z</vt:filetime>
  </property>
</Properties>
</file>